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FD0" w:rsidRPr="00E43E6C" w:rsidRDefault="004A2FD0" w:rsidP="005E4641">
      <w:pPr>
        <w:jc w:val="center"/>
        <w:rPr>
          <w:lang w:bidi="fa-IR"/>
        </w:rPr>
      </w:pPr>
      <w:r w:rsidRPr="00E43E6C">
        <w:rPr>
          <w:rFonts w:cs="B Titr" w:hint="cs"/>
          <w:b/>
          <w:bCs/>
          <w:rtl/>
        </w:rPr>
        <w:t>قرارداد خريد</w:t>
      </w:r>
      <w:r w:rsidR="009B011A" w:rsidRPr="00E43E6C">
        <w:rPr>
          <w:rFonts w:cs="B Titr" w:hint="cs"/>
          <w:b/>
          <w:bCs/>
          <w:rtl/>
        </w:rPr>
        <w:t xml:space="preserve"> تجهيزات پزشكي</w:t>
      </w:r>
    </w:p>
    <w:tbl>
      <w:tblPr>
        <w:bidiVisual/>
        <w:tblW w:w="11128" w:type="dxa"/>
        <w:jc w:val="center"/>
        <w:tblInd w:w="-7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6095"/>
        <w:gridCol w:w="5033"/>
      </w:tblGrid>
      <w:tr w:rsidR="00F10AE2" w:rsidRPr="00E43E6C" w:rsidTr="00E43E6C">
        <w:trPr>
          <w:cantSplit/>
          <w:trHeight w:val="365"/>
          <w:jc w:val="center"/>
        </w:trPr>
        <w:tc>
          <w:tcPr>
            <w:tcW w:w="11128" w:type="dxa"/>
            <w:gridSpan w:val="2"/>
            <w:vAlign w:val="center"/>
          </w:tcPr>
          <w:p w:rsidR="00F10AE2" w:rsidRPr="00E43E6C" w:rsidRDefault="00F10AE2" w:rsidP="005E4641">
            <w:pPr>
              <w:rPr>
                <w:rFonts w:cs="B Titr"/>
                <w:b/>
                <w:bCs/>
                <w:rtl/>
              </w:rPr>
            </w:pPr>
            <w:r w:rsidRPr="00E43E6C">
              <w:rPr>
                <w:rFonts w:cs="B Titr" w:hint="cs"/>
                <w:b/>
                <w:bCs/>
                <w:rtl/>
              </w:rPr>
              <w:t xml:space="preserve">1 </w:t>
            </w:r>
            <w:r w:rsidRPr="00E43E6C">
              <w:rPr>
                <w:rFonts w:hint="cs"/>
                <w:b/>
                <w:bCs/>
                <w:rtl/>
              </w:rPr>
              <w:t>–</w:t>
            </w:r>
            <w:r w:rsidRPr="00E43E6C">
              <w:rPr>
                <w:rFonts w:cs="B Titr" w:hint="cs"/>
                <w:b/>
                <w:bCs/>
                <w:rtl/>
              </w:rPr>
              <w:t xml:space="preserve"> نام </w:t>
            </w:r>
            <w:r w:rsidR="00D74FC0" w:rsidRPr="00E43E6C">
              <w:rPr>
                <w:rFonts w:cs="B Titr" w:hint="cs"/>
                <w:b/>
                <w:bCs/>
                <w:rtl/>
              </w:rPr>
              <w:t>خريدار</w:t>
            </w:r>
            <w:r w:rsidRPr="00E43E6C">
              <w:rPr>
                <w:rFonts w:cs="B Titr" w:hint="cs"/>
                <w:b/>
                <w:bCs/>
                <w:rtl/>
              </w:rPr>
              <w:t>:</w:t>
            </w:r>
          </w:p>
        </w:tc>
      </w:tr>
      <w:tr w:rsidR="00F10AE2" w:rsidRPr="00E43E6C" w:rsidTr="00E43E6C">
        <w:trPr>
          <w:trHeight w:val="144"/>
          <w:jc w:val="center"/>
        </w:trPr>
        <w:tc>
          <w:tcPr>
            <w:tcW w:w="6095" w:type="dxa"/>
            <w:vAlign w:val="center"/>
          </w:tcPr>
          <w:p w:rsidR="00F10AE2" w:rsidRPr="00E43E6C" w:rsidRDefault="00F10AE2" w:rsidP="005E4641">
            <w:pPr>
              <w:rPr>
                <w:rFonts w:cs="B Titr"/>
                <w:b/>
                <w:bCs/>
                <w:rtl/>
              </w:rPr>
            </w:pPr>
            <w:r w:rsidRPr="00E43E6C">
              <w:rPr>
                <w:rFonts w:cs="B Titr" w:hint="cs"/>
                <w:b/>
                <w:bCs/>
                <w:rtl/>
              </w:rPr>
              <w:t xml:space="preserve">2 </w:t>
            </w:r>
            <w:r w:rsidRPr="00E43E6C">
              <w:rPr>
                <w:rFonts w:cs="B Titr"/>
                <w:b/>
                <w:bCs/>
                <w:rtl/>
              </w:rPr>
              <w:t>–</w:t>
            </w:r>
            <w:r w:rsidRPr="00E43E6C">
              <w:rPr>
                <w:rFonts w:cs="B Titr" w:hint="cs"/>
                <w:b/>
                <w:bCs/>
                <w:rtl/>
              </w:rPr>
              <w:t xml:space="preserve"> نام نماينده </w:t>
            </w:r>
            <w:r w:rsidR="00D74FC0" w:rsidRPr="00E43E6C">
              <w:rPr>
                <w:rFonts w:cs="B Titr" w:hint="cs"/>
                <w:b/>
                <w:bCs/>
                <w:rtl/>
              </w:rPr>
              <w:t>خريدار</w:t>
            </w:r>
            <w:r w:rsidRPr="00E43E6C">
              <w:rPr>
                <w:rFonts w:cs="B Titr" w:hint="cs"/>
                <w:b/>
                <w:bCs/>
                <w:rtl/>
              </w:rPr>
              <w:t>:</w:t>
            </w:r>
            <w:r w:rsidRPr="00E43E6C">
              <w:rPr>
                <w:rFonts w:cs="B Nazanin" w:hint="cs"/>
                <w:b/>
                <w:bCs/>
                <w:spacing w:val="-4"/>
                <w:rtl/>
              </w:rPr>
              <w:t xml:space="preserve"> </w:t>
            </w:r>
            <w:r w:rsidR="0078655E" w:rsidRPr="00E43E6C">
              <w:rPr>
                <w:rFonts w:cs="B Nazanin" w:hint="cs"/>
                <w:b/>
                <w:bCs/>
                <w:spacing w:val="-4"/>
                <w:rtl/>
              </w:rPr>
              <w:t>...............................</w:t>
            </w:r>
            <w:r w:rsidRPr="00E43E6C">
              <w:rPr>
                <w:rFonts w:cs="B Nazanin" w:hint="cs"/>
                <w:b/>
                <w:bCs/>
                <w:spacing w:val="-4"/>
                <w:rtl/>
              </w:rPr>
              <w:t xml:space="preserve">  </w:t>
            </w:r>
          </w:p>
          <w:p w:rsidR="00F10AE2" w:rsidRPr="00E43E6C" w:rsidRDefault="00F10AE2" w:rsidP="005E4641">
            <w:pPr>
              <w:rPr>
                <w:rFonts w:cs="B Titr"/>
                <w:b/>
                <w:bCs/>
              </w:rPr>
            </w:pPr>
            <w:r w:rsidRPr="00E43E6C">
              <w:rPr>
                <w:rFonts w:cs="B Titr" w:hint="cs"/>
                <w:b/>
                <w:bCs/>
                <w:rtl/>
              </w:rPr>
              <w:t xml:space="preserve">كد اقتصادي: </w:t>
            </w:r>
            <w:r w:rsidRPr="00E43E6C">
              <w:rPr>
                <w:rFonts w:cs="B Titr"/>
                <w:b/>
                <w:bCs/>
                <w:rtl/>
              </w:rPr>
              <w:tab/>
            </w:r>
            <w:r w:rsidRPr="00E43E6C">
              <w:rPr>
                <w:rFonts w:cs="B Titr" w:hint="cs"/>
                <w:b/>
                <w:bCs/>
                <w:rtl/>
              </w:rPr>
              <w:t xml:space="preserve">                    شناسه ملي:</w:t>
            </w:r>
          </w:p>
        </w:tc>
        <w:tc>
          <w:tcPr>
            <w:tcW w:w="5033" w:type="dxa"/>
            <w:vAlign w:val="center"/>
          </w:tcPr>
          <w:p w:rsidR="00F10AE2" w:rsidRPr="00E43E6C" w:rsidRDefault="00F10AE2" w:rsidP="005E4641">
            <w:pPr>
              <w:rPr>
                <w:rFonts w:cs="B Titr"/>
                <w:b/>
                <w:bCs/>
              </w:rPr>
            </w:pPr>
            <w:r w:rsidRPr="00E43E6C">
              <w:rPr>
                <w:rFonts w:cs="B Titr" w:hint="cs"/>
                <w:b/>
                <w:bCs/>
                <w:rtl/>
              </w:rPr>
              <w:t xml:space="preserve">3 </w:t>
            </w:r>
            <w:r w:rsidRPr="00E43E6C">
              <w:rPr>
                <w:rFonts w:hint="cs"/>
                <w:b/>
                <w:bCs/>
                <w:rtl/>
              </w:rPr>
              <w:t>–</w:t>
            </w:r>
            <w:r w:rsidRPr="00E43E6C">
              <w:rPr>
                <w:rFonts w:cs="B Titr" w:hint="cs"/>
                <w:b/>
                <w:bCs/>
                <w:rtl/>
              </w:rPr>
              <w:t xml:space="preserve"> سمت نماينده </w:t>
            </w:r>
            <w:r w:rsidR="00D74FC0" w:rsidRPr="00E43E6C">
              <w:rPr>
                <w:rFonts w:cs="B Titr" w:hint="cs"/>
                <w:b/>
                <w:bCs/>
                <w:rtl/>
              </w:rPr>
              <w:t>خريدار</w:t>
            </w:r>
            <w:r w:rsidRPr="00E43E6C">
              <w:rPr>
                <w:rFonts w:cs="B Titr" w:hint="cs"/>
                <w:b/>
                <w:bCs/>
                <w:rtl/>
              </w:rPr>
              <w:t xml:space="preserve">: </w:t>
            </w:r>
            <w:r w:rsidR="0078655E" w:rsidRPr="00E43E6C">
              <w:rPr>
                <w:rFonts w:cs="B Nazanin" w:hint="cs"/>
                <w:b/>
                <w:bCs/>
                <w:spacing w:val="-4"/>
                <w:rtl/>
              </w:rPr>
              <w:t>...................................</w:t>
            </w:r>
            <w:r w:rsidR="008F7D16" w:rsidRPr="00E43E6C">
              <w:rPr>
                <w:rFonts w:cs="B Nazanin" w:hint="cs"/>
                <w:b/>
                <w:bCs/>
                <w:spacing w:val="-4"/>
                <w:rtl/>
              </w:rPr>
              <w:t xml:space="preserve"> </w:t>
            </w:r>
          </w:p>
        </w:tc>
      </w:tr>
      <w:tr w:rsidR="00F10AE2" w:rsidRPr="00E43E6C" w:rsidTr="00E43E6C">
        <w:trPr>
          <w:trHeight w:val="35"/>
          <w:jc w:val="center"/>
        </w:trPr>
        <w:tc>
          <w:tcPr>
            <w:tcW w:w="11128" w:type="dxa"/>
            <w:gridSpan w:val="2"/>
          </w:tcPr>
          <w:p w:rsidR="00F10AE2" w:rsidRPr="00E43E6C" w:rsidRDefault="00F10AE2" w:rsidP="005E4641">
            <w:pPr>
              <w:rPr>
                <w:rFonts w:cs="B Titr"/>
                <w:b/>
                <w:bCs/>
                <w:rtl/>
              </w:rPr>
            </w:pPr>
            <w:r w:rsidRPr="00E43E6C">
              <w:rPr>
                <w:rFonts w:cs="B Titr" w:hint="cs"/>
                <w:b/>
                <w:bCs/>
                <w:rtl/>
              </w:rPr>
              <w:t xml:space="preserve">4 - آدرس:  </w:t>
            </w:r>
            <w:r w:rsidR="00DB13C1" w:rsidRPr="00E43E6C">
              <w:rPr>
                <w:rFonts w:cs="B Nazanin" w:hint="cs"/>
                <w:b/>
                <w:bCs/>
                <w:spacing w:val="-12"/>
                <w:rtl/>
              </w:rPr>
              <w:t>...................................</w:t>
            </w:r>
          </w:p>
          <w:p w:rsidR="00F10AE2" w:rsidRPr="00E43E6C" w:rsidRDefault="00F10AE2" w:rsidP="005E4641">
            <w:pPr>
              <w:rPr>
                <w:rFonts w:cs="B Titr"/>
                <w:b/>
                <w:bCs/>
                <w:rtl/>
              </w:rPr>
            </w:pPr>
            <w:r w:rsidRPr="00E43E6C">
              <w:rPr>
                <w:rFonts w:cs="B Titr" w:hint="cs"/>
                <w:b/>
                <w:bCs/>
                <w:rtl/>
              </w:rPr>
              <w:t xml:space="preserve">شماره تلفن: </w:t>
            </w:r>
            <w:r w:rsidR="00DB13C1" w:rsidRPr="00E43E6C">
              <w:rPr>
                <w:rFonts w:cs="B Nazanin" w:hint="cs"/>
                <w:b/>
                <w:bCs/>
                <w:spacing w:val="-12"/>
                <w:rtl/>
              </w:rPr>
              <w:t>..................................</w:t>
            </w:r>
            <w:r w:rsidRPr="00E43E6C">
              <w:rPr>
                <w:rFonts w:cs="B Titr" w:hint="cs"/>
                <w:b/>
                <w:bCs/>
                <w:rtl/>
              </w:rPr>
              <w:t xml:space="preserve">                         فكس:</w:t>
            </w:r>
          </w:p>
        </w:tc>
      </w:tr>
      <w:tr w:rsidR="00F10AE2" w:rsidRPr="00E43E6C" w:rsidTr="0039077C">
        <w:trPr>
          <w:trHeight w:val="1315"/>
          <w:jc w:val="center"/>
        </w:trPr>
        <w:tc>
          <w:tcPr>
            <w:tcW w:w="6095" w:type="dxa"/>
          </w:tcPr>
          <w:p w:rsidR="00F10AE2" w:rsidRPr="00E43E6C" w:rsidRDefault="00F10AE2" w:rsidP="005E4641">
            <w:pPr>
              <w:rPr>
                <w:rFonts w:cs="B Titr"/>
                <w:b/>
                <w:bCs/>
                <w:rtl/>
                <w:lang w:bidi="fa-IR"/>
              </w:rPr>
            </w:pPr>
            <w:r w:rsidRPr="00E43E6C">
              <w:rPr>
                <w:rFonts w:cs="B Titr" w:hint="cs"/>
                <w:b/>
                <w:bCs/>
                <w:rtl/>
              </w:rPr>
              <w:t xml:space="preserve">5 </w:t>
            </w:r>
            <w:r w:rsidRPr="00E43E6C">
              <w:rPr>
                <w:rFonts w:cs="B Titr"/>
                <w:b/>
                <w:bCs/>
                <w:rtl/>
              </w:rPr>
              <w:t>–</w:t>
            </w:r>
            <w:r w:rsidRPr="00E43E6C">
              <w:rPr>
                <w:rFonts w:cs="B Titr" w:hint="cs"/>
                <w:b/>
                <w:bCs/>
                <w:rtl/>
              </w:rPr>
              <w:t xml:space="preserve"> نام </w:t>
            </w:r>
            <w:r w:rsidR="00D74FC0" w:rsidRPr="00E43E6C">
              <w:rPr>
                <w:rFonts w:cs="B Titr" w:hint="cs"/>
                <w:b/>
                <w:bCs/>
                <w:rtl/>
              </w:rPr>
              <w:t>فروشنده</w:t>
            </w:r>
            <w:r w:rsidRPr="00E43E6C">
              <w:rPr>
                <w:rFonts w:cs="B Titr" w:hint="cs"/>
                <w:b/>
                <w:bCs/>
                <w:rtl/>
              </w:rPr>
              <w:t xml:space="preserve">: </w:t>
            </w:r>
            <w:r w:rsidR="00152D24" w:rsidRPr="00E43E6C">
              <w:rPr>
                <w:rFonts w:cs="B Nazanin"/>
                <w:b/>
                <w:bCs/>
              </w:rPr>
              <w:t>…..</w:t>
            </w:r>
          </w:p>
          <w:p w:rsidR="00F10AE2" w:rsidRPr="00E43E6C" w:rsidRDefault="00F10AE2" w:rsidP="005E4641">
            <w:pPr>
              <w:rPr>
                <w:rFonts w:cs="B Titr"/>
                <w:b/>
                <w:bCs/>
              </w:rPr>
            </w:pPr>
            <w:r w:rsidRPr="00E43E6C">
              <w:rPr>
                <w:rFonts w:cs="B Titr" w:hint="cs"/>
                <w:b/>
                <w:bCs/>
                <w:rtl/>
              </w:rPr>
              <w:t>شماره ثبت شركت:</w:t>
            </w:r>
            <w:r w:rsidR="008F7D16" w:rsidRPr="00E43E6C">
              <w:rPr>
                <w:rFonts w:cs="B Nazanin" w:hint="cs"/>
                <w:b/>
                <w:bCs/>
                <w:rtl/>
              </w:rPr>
              <w:t xml:space="preserve">       </w:t>
            </w:r>
            <w:r w:rsidR="008C3F4F" w:rsidRPr="00E43E6C">
              <w:rPr>
                <w:rFonts w:cs="B Titr" w:hint="cs"/>
                <w:b/>
                <w:bCs/>
                <w:rtl/>
              </w:rPr>
              <w:t xml:space="preserve">  </w:t>
            </w:r>
            <w:r w:rsidRPr="00E43E6C">
              <w:rPr>
                <w:rFonts w:cs="B Titr" w:hint="cs"/>
                <w:b/>
                <w:bCs/>
                <w:rtl/>
              </w:rPr>
              <w:t xml:space="preserve"> </w:t>
            </w:r>
            <w:r w:rsidR="0078655E" w:rsidRPr="00E43E6C">
              <w:rPr>
                <w:rFonts w:cs="B Titr" w:hint="cs"/>
                <w:b/>
                <w:bCs/>
                <w:rtl/>
              </w:rPr>
              <w:t>............</w:t>
            </w:r>
            <w:r w:rsidRPr="00E43E6C">
              <w:rPr>
                <w:rFonts w:cs="B Titr" w:hint="cs"/>
                <w:b/>
                <w:bCs/>
                <w:rtl/>
              </w:rPr>
              <w:t xml:space="preserve">  تاريخ ثبت شركت: </w:t>
            </w:r>
            <w:r w:rsidR="0078655E" w:rsidRPr="00E43E6C">
              <w:rPr>
                <w:rFonts w:cs="B Titr" w:hint="cs"/>
                <w:b/>
                <w:bCs/>
                <w:rtl/>
              </w:rPr>
              <w:t>......</w:t>
            </w:r>
          </w:p>
          <w:p w:rsidR="00F10AE2" w:rsidRPr="00E43E6C" w:rsidRDefault="00F10AE2" w:rsidP="005E4641">
            <w:pPr>
              <w:tabs>
                <w:tab w:val="center" w:pos="2639"/>
              </w:tabs>
              <w:rPr>
                <w:rFonts w:cs="B Titr"/>
                <w:b/>
                <w:bCs/>
                <w:rtl/>
                <w:lang w:bidi="fa-IR"/>
              </w:rPr>
            </w:pPr>
            <w:r w:rsidRPr="00E43E6C">
              <w:rPr>
                <w:rFonts w:cs="B Titr" w:hint="cs"/>
                <w:b/>
                <w:bCs/>
                <w:rtl/>
              </w:rPr>
              <w:t xml:space="preserve">كد اقتصادي: </w:t>
            </w:r>
            <w:r w:rsidR="0078655E" w:rsidRPr="00E43E6C">
              <w:rPr>
                <w:rFonts w:cs="B Nazanin" w:hint="cs"/>
                <w:b/>
                <w:bCs/>
                <w:rtl/>
              </w:rPr>
              <w:t>............</w:t>
            </w:r>
            <w:r w:rsidR="008F7D16" w:rsidRPr="00E43E6C">
              <w:rPr>
                <w:rFonts w:cs="B Nazanin" w:hint="cs"/>
                <w:b/>
                <w:bCs/>
                <w:rtl/>
              </w:rPr>
              <w:t xml:space="preserve">             </w:t>
            </w:r>
            <w:r w:rsidRPr="00E43E6C">
              <w:rPr>
                <w:rFonts w:cs="B Titr" w:hint="cs"/>
                <w:b/>
                <w:bCs/>
                <w:rtl/>
              </w:rPr>
              <w:t xml:space="preserve">شناسه ملي: </w:t>
            </w:r>
            <w:r w:rsidR="0078655E" w:rsidRPr="00E43E6C">
              <w:rPr>
                <w:rFonts w:cs="B Titr" w:hint="cs"/>
                <w:b/>
                <w:bCs/>
                <w:rtl/>
                <w:lang w:bidi="fa-IR"/>
              </w:rPr>
              <w:t>.................</w:t>
            </w:r>
          </w:p>
        </w:tc>
        <w:tc>
          <w:tcPr>
            <w:tcW w:w="5033" w:type="dxa"/>
          </w:tcPr>
          <w:p w:rsidR="00F10AE2" w:rsidRPr="00E43E6C" w:rsidRDefault="00F10AE2" w:rsidP="005E4641">
            <w:pPr>
              <w:rPr>
                <w:rFonts w:cs="B Titr"/>
                <w:b/>
                <w:bCs/>
                <w:rtl/>
              </w:rPr>
            </w:pPr>
            <w:r w:rsidRPr="00E43E6C">
              <w:rPr>
                <w:rFonts w:cs="B Titr" w:hint="cs"/>
                <w:b/>
                <w:bCs/>
                <w:rtl/>
              </w:rPr>
              <w:t xml:space="preserve">6 </w:t>
            </w:r>
            <w:r w:rsidRPr="00E43E6C">
              <w:rPr>
                <w:rFonts w:cs="B Titr"/>
                <w:b/>
                <w:bCs/>
                <w:rtl/>
              </w:rPr>
              <w:t>–</w:t>
            </w:r>
            <w:r w:rsidRPr="00E43E6C">
              <w:rPr>
                <w:rFonts w:cs="B Titr" w:hint="cs"/>
                <w:b/>
                <w:bCs/>
                <w:rtl/>
              </w:rPr>
              <w:t xml:space="preserve"> شماره و تاريخ تعيين صلاحيت شركت: </w:t>
            </w:r>
          </w:p>
          <w:p w:rsidR="00F10AE2" w:rsidRPr="00E43E6C" w:rsidRDefault="00F10AE2" w:rsidP="005E4641">
            <w:pPr>
              <w:rPr>
                <w:rFonts w:cs="B Titr"/>
                <w:b/>
                <w:bCs/>
                <w:rtl/>
              </w:rPr>
            </w:pPr>
            <w:r w:rsidRPr="00E43E6C">
              <w:rPr>
                <w:rFonts w:cs="B Titr" w:hint="cs"/>
                <w:b/>
                <w:bCs/>
                <w:rtl/>
              </w:rPr>
              <w:t xml:space="preserve">شماره: </w:t>
            </w:r>
            <w:r w:rsidRPr="00E43E6C">
              <w:rPr>
                <w:rFonts w:cs="B Titr"/>
                <w:b/>
                <w:bCs/>
                <w:rtl/>
              </w:rPr>
              <w:tab/>
            </w:r>
            <w:r w:rsidR="0078655E" w:rsidRPr="00E43E6C">
              <w:rPr>
                <w:rFonts w:cs="B Titr" w:hint="cs"/>
                <w:b/>
                <w:bCs/>
                <w:rtl/>
              </w:rPr>
              <w:t>........</w:t>
            </w:r>
            <w:r w:rsidRPr="00E43E6C">
              <w:rPr>
                <w:rFonts w:cs="B Titr"/>
                <w:b/>
                <w:bCs/>
                <w:rtl/>
              </w:rPr>
              <w:tab/>
            </w:r>
            <w:r w:rsidRPr="00E43E6C">
              <w:rPr>
                <w:rFonts w:cs="B Titr"/>
                <w:b/>
                <w:bCs/>
                <w:rtl/>
              </w:rPr>
              <w:tab/>
            </w:r>
            <w:r w:rsidRPr="00E43E6C">
              <w:rPr>
                <w:rFonts w:cs="B Titr" w:hint="cs"/>
                <w:b/>
                <w:bCs/>
                <w:rtl/>
              </w:rPr>
              <w:tab/>
              <w:t xml:space="preserve">تاريخ: </w:t>
            </w:r>
          </w:p>
          <w:p w:rsidR="00F10AE2" w:rsidRPr="00E43E6C" w:rsidRDefault="00F10AE2" w:rsidP="005E4641">
            <w:pPr>
              <w:rPr>
                <w:rFonts w:cs="B Titr"/>
                <w:b/>
                <w:bCs/>
                <w:rtl/>
              </w:rPr>
            </w:pPr>
            <w:r w:rsidRPr="00E43E6C">
              <w:rPr>
                <w:rFonts w:cs="B Titr" w:hint="cs"/>
                <w:b/>
                <w:bCs/>
                <w:rtl/>
              </w:rPr>
              <w:t xml:space="preserve">توسط: </w:t>
            </w:r>
          </w:p>
        </w:tc>
      </w:tr>
      <w:tr w:rsidR="00F10AE2" w:rsidRPr="00E43E6C" w:rsidTr="00E43E6C">
        <w:trPr>
          <w:trHeight w:val="543"/>
          <w:jc w:val="center"/>
        </w:trPr>
        <w:tc>
          <w:tcPr>
            <w:tcW w:w="6095" w:type="dxa"/>
            <w:vAlign w:val="center"/>
          </w:tcPr>
          <w:p w:rsidR="00F10AE2" w:rsidRPr="00E43E6C" w:rsidRDefault="00F10AE2" w:rsidP="005E4641">
            <w:pPr>
              <w:rPr>
                <w:rFonts w:cs="B Titr"/>
                <w:b/>
                <w:bCs/>
                <w:rtl/>
              </w:rPr>
            </w:pPr>
            <w:r w:rsidRPr="00E43E6C">
              <w:rPr>
                <w:rFonts w:cs="B Titr" w:hint="cs"/>
                <w:b/>
                <w:bCs/>
                <w:rtl/>
              </w:rPr>
              <w:t xml:space="preserve">7 </w:t>
            </w:r>
            <w:r w:rsidRPr="00E43E6C">
              <w:rPr>
                <w:rFonts w:hint="cs"/>
                <w:b/>
                <w:bCs/>
                <w:rtl/>
              </w:rPr>
              <w:t>–</w:t>
            </w:r>
            <w:r w:rsidRPr="00E43E6C">
              <w:rPr>
                <w:rFonts w:cs="B Titr" w:hint="cs"/>
                <w:b/>
                <w:bCs/>
                <w:rtl/>
              </w:rPr>
              <w:t xml:space="preserve"> نام نماينده </w:t>
            </w:r>
            <w:r w:rsidR="00D74FC0" w:rsidRPr="00E43E6C">
              <w:rPr>
                <w:rFonts w:cs="B Titr" w:hint="cs"/>
                <w:b/>
                <w:bCs/>
                <w:rtl/>
              </w:rPr>
              <w:t>فروشنده</w:t>
            </w:r>
            <w:r w:rsidRPr="00E43E6C">
              <w:rPr>
                <w:rFonts w:cs="B Titr" w:hint="cs"/>
                <w:b/>
                <w:bCs/>
                <w:rtl/>
              </w:rPr>
              <w:t xml:space="preserve">: </w:t>
            </w:r>
            <w:r w:rsidR="0078655E" w:rsidRPr="00E43E6C">
              <w:rPr>
                <w:rFonts w:cs="B Nazanin" w:hint="cs"/>
                <w:b/>
                <w:bCs/>
                <w:spacing w:val="-4"/>
                <w:rtl/>
              </w:rPr>
              <w:t>........................</w:t>
            </w:r>
          </w:p>
        </w:tc>
        <w:tc>
          <w:tcPr>
            <w:tcW w:w="5033" w:type="dxa"/>
            <w:vAlign w:val="center"/>
          </w:tcPr>
          <w:p w:rsidR="00F10AE2" w:rsidRPr="00E43E6C" w:rsidRDefault="00F10AE2" w:rsidP="005E4641">
            <w:pPr>
              <w:rPr>
                <w:rFonts w:cs="B Titr"/>
                <w:b/>
                <w:bCs/>
                <w:rtl/>
              </w:rPr>
            </w:pPr>
            <w:r w:rsidRPr="00E43E6C">
              <w:rPr>
                <w:rFonts w:cs="B Titr" w:hint="cs"/>
                <w:b/>
                <w:bCs/>
                <w:rtl/>
              </w:rPr>
              <w:t xml:space="preserve">8 </w:t>
            </w:r>
            <w:r w:rsidRPr="00E43E6C">
              <w:rPr>
                <w:rFonts w:hint="cs"/>
                <w:b/>
                <w:bCs/>
                <w:rtl/>
              </w:rPr>
              <w:t>–</w:t>
            </w:r>
            <w:r w:rsidRPr="00E43E6C">
              <w:rPr>
                <w:rFonts w:cs="B Titr" w:hint="cs"/>
                <w:b/>
                <w:bCs/>
                <w:rtl/>
              </w:rPr>
              <w:t xml:space="preserve"> سمت نماينده </w:t>
            </w:r>
            <w:r w:rsidR="00D74FC0" w:rsidRPr="00E43E6C">
              <w:rPr>
                <w:rFonts w:cs="B Titr" w:hint="cs"/>
                <w:b/>
                <w:bCs/>
                <w:rtl/>
              </w:rPr>
              <w:t>فروشنده</w:t>
            </w:r>
            <w:r w:rsidRPr="00E43E6C">
              <w:rPr>
                <w:rFonts w:cs="B Titr" w:hint="cs"/>
                <w:b/>
                <w:bCs/>
                <w:rtl/>
              </w:rPr>
              <w:t xml:space="preserve">: </w:t>
            </w:r>
            <w:r w:rsidR="0078655E" w:rsidRPr="00E43E6C">
              <w:rPr>
                <w:rFonts w:cs="B Nazanin" w:hint="cs"/>
                <w:b/>
                <w:bCs/>
                <w:spacing w:val="-4"/>
                <w:rtl/>
              </w:rPr>
              <w:t>..............................</w:t>
            </w:r>
          </w:p>
        </w:tc>
      </w:tr>
      <w:tr w:rsidR="00F10AE2" w:rsidRPr="00E43E6C" w:rsidTr="00E43E6C">
        <w:trPr>
          <w:cantSplit/>
          <w:trHeight w:val="309"/>
          <w:jc w:val="center"/>
        </w:trPr>
        <w:tc>
          <w:tcPr>
            <w:tcW w:w="11128" w:type="dxa"/>
            <w:gridSpan w:val="2"/>
          </w:tcPr>
          <w:p w:rsidR="00F10AE2" w:rsidRPr="00E43E6C" w:rsidRDefault="00F10AE2" w:rsidP="005E4641">
            <w:pPr>
              <w:rPr>
                <w:rFonts w:cs="B Titr"/>
                <w:b/>
                <w:bCs/>
                <w:rtl/>
              </w:rPr>
            </w:pPr>
            <w:r w:rsidRPr="00E43E6C">
              <w:rPr>
                <w:rFonts w:cs="B Titr" w:hint="cs"/>
                <w:b/>
                <w:bCs/>
                <w:rtl/>
              </w:rPr>
              <w:t xml:space="preserve">9 - آدرس:  </w:t>
            </w:r>
            <w:r w:rsidR="00DB13C1" w:rsidRPr="00E43E6C">
              <w:rPr>
                <w:rFonts w:cs="B Nazanin" w:hint="cs"/>
                <w:b/>
                <w:bCs/>
                <w:rtl/>
              </w:rPr>
              <w:t>...................................................</w:t>
            </w:r>
            <w:r w:rsidRPr="00E43E6C">
              <w:rPr>
                <w:rFonts w:cs="B Titr" w:hint="cs"/>
                <w:b/>
                <w:bCs/>
                <w:rtl/>
              </w:rPr>
              <w:t xml:space="preserve">               فكس:</w:t>
            </w:r>
            <w:r w:rsidR="00DB13C1" w:rsidRPr="00E43E6C">
              <w:rPr>
                <w:rFonts w:cs="B Titr" w:hint="cs"/>
                <w:b/>
                <w:bCs/>
                <w:rtl/>
              </w:rPr>
              <w:t>........................</w:t>
            </w:r>
          </w:p>
        </w:tc>
      </w:tr>
      <w:tr w:rsidR="00045863" w:rsidRPr="00E43E6C" w:rsidTr="00E43E6C">
        <w:trPr>
          <w:cantSplit/>
          <w:trHeight w:val="328"/>
          <w:jc w:val="center"/>
        </w:trPr>
        <w:tc>
          <w:tcPr>
            <w:tcW w:w="11128" w:type="dxa"/>
            <w:gridSpan w:val="2"/>
          </w:tcPr>
          <w:p w:rsidR="00045863" w:rsidRPr="00E43E6C" w:rsidRDefault="00045863" w:rsidP="005E4641">
            <w:pPr>
              <w:jc w:val="lowKashida"/>
              <w:rPr>
                <w:rFonts w:cs="B Titr"/>
                <w:b/>
                <w:bCs/>
                <w:rtl/>
              </w:rPr>
            </w:pPr>
            <w:r w:rsidRPr="00E43E6C">
              <w:rPr>
                <w:rFonts w:cs="B Titr" w:hint="cs"/>
                <w:rtl/>
              </w:rPr>
              <w:t xml:space="preserve">10 - </w:t>
            </w:r>
            <w:r w:rsidRPr="00E43E6C">
              <w:rPr>
                <w:rFonts w:cs="B Titr" w:hint="cs"/>
                <w:b/>
                <w:bCs/>
                <w:rtl/>
              </w:rPr>
              <w:t>مجوز هاي قانوني:</w:t>
            </w:r>
          </w:p>
        </w:tc>
      </w:tr>
      <w:tr w:rsidR="00C839B4" w:rsidRPr="00E43E6C" w:rsidTr="00E43E6C">
        <w:trPr>
          <w:cantSplit/>
          <w:trHeight w:val="2695"/>
          <w:jc w:val="center"/>
        </w:trPr>
        <w:tc>
          <w:tcPr>
            <w:tcW w:w="11128" w:type="dxa"/>
            <w:gridSpan w:val="2"/>
            <w:tcBorders>
              <w:bottom w:val="single" w:sz="12" w:space="0" w:color="auto"/>
            </w:tcBorders>
          </w:tcPr>
          <w:p w:rsidR="00BD6FE2" w:rsidRPr="00E43E6C" w:rsidRDefault="00045863" w:rsidP="005E4641">
            <w:pPr>
              <w:jc w:val="lowKashida"/>
              <w:rPr>
                <w:rFonts w:cs="B Titr"/>
                <w:b/>
                <w:bCs/>
                <w:rtl/>
              </w:rPr>
            </w:pPr>
            <w:r w:rsidRPr="00E43E6C">
              <w:rPr>
                <w:rFonts w:cs="B Titr" w:hint="cs"/>
                <w:b/>
                <w:bCs/>
                <w:rtl/>
              </w:rPr>
              <w:t>11</w:t>
            </w:r>
            <w:r w:rsidR="00BD6FE2" w:rsidRPr="00E43E6C">
              <w:rPr>
                <w:rFonts w:cs="B Titr" w:hint="cs"/>
                <w:b/>
                <w:bCs/>
                <w:rtl/>
              </w:rPr>
              <w:t xml:space="preserve">- موضوع قرارداد: </w:t>
            </w:r>
          </w:p>
          <w:p w:rsidR="00BD6FE2" w:rsidRPr="00E43E6C" w:rsidRDefault="00BD6FE2" w:rsidP="005E4641">
            <w:pPr>
              <w:ind w:right="34"/>
              <w:jc w:val="both"/>
              <w:rPr>
                <w:rFonts w:cs="B Nazanin"/>
                <w:b/>
                <w:bCs/>
                <w:rtl/>
                <w:lang w:bidi="fa-IR"/>
              </w:rPr>
            </w:pPr>
            <w:r w:rsidRPr="00E43E6C">
              <w:rPr>
                <w:rFonts w:cs="B Nazanin" w:hint="cs"/>
                <w:b/>
                <w:bCs/>
                <w:spacing w:val="-4"/>
                <w:rtl/>
              </w:rPr>
              <w:t>موضوع قرارداد عبارت است از خريد، حمل</w:t>
            </w:r>
            <w:r w:rsidRPr="00E43E6C">
              <w:rPr>
                <w:rFonts w:cs="B Nazanin" w:hint="cs"/>
                <w:b/>
                <w:bCs/>
                <w:rtl/>
              </w:rPr>
              <w:t xml:space="preserve"> </w:t>
            </w:r>
            <w:r w:rsidRPr="00E43E6C">
              <w:rPr>
                <w:rFonts w:cs="B Nazanin" w:hint="cs"/>
                <w:b/>
                <w:bCs/>
                <w:rtl/>
                <w:lang w:bidi="fa-IR"/>
              </w:rPr>
              <w:t xml:space="preserve">نصب و راه‌اندازي، آموزش، انجام تست‌هاي پذيرش گارانتي و خدمات پس از فروش </w:t>
            </w:r>
            <w:r w:rsidRPr="00E43E6C">
              <w:rPr>
                <w:rFonts w:cs="B Nazanin"/>
                <w:b/>
                <w:bCs/>
              </w:rPr>
              <w:t>……………………………..</w:t>
            </w:r>
            <w:r w:rsidRPr="00E43E6C">
              <w:rPr>
                <w:rFonts w:cs="B Nazanin"/>
                <w:b/>
                <w:bCs/>
                <w:rtl/>
              </w:rPr>
              <w:t xml:space="preserve"> باكليه متعلقات مندرج در</w:t>
            </w:r>
            <w:r w:rsidRPr="00E43E6C">
              <w:rPr>
                <w:rFonts w:cs="B Nazanin" w:hint="cs"/>
                <w:b/>
                <w:bCs/>
                <w:rtl/>
              </w:rPr>
              <w:t xml:space="preserve"> پيش</w:t>
            </w:r>
            <w:r w:rsidRPr="00E43E6C">
              <w:rPr>
                <w:rFonts w:cs="B Nazanin"/>
                <w:b/>
                <w:bCs/>
                <w:rtl/>
              </w:rPr>
              <w:t xml:space="preserve"> فاكتور شم</w:t>
            </w:r>
            <w:r w:rsidRPr="00E43E6C">
              <w:rPr>
                <w:rFonts w:cs="B Nazanin" w:hint="cs"/>
                <w:b/>
                <w:bCs/>
                <w:rtl/>
              </w:rPr>
              <w:t xml:space="preserve">اره </w:t>
            </w:r>
            <w:r w:rsidRPr="00C65221">
              <w:rPr>
                <w:rFonts w:cs="B Nazanin"/>
                <w:b/>
                <w:bCs/>
              </w:rPr>
              <w:t>……….</w:t>
            </w:r>
            <w:r w:rsidR="00C65221">
              <w:rPr>
                <w:rFonts w:cs="B Nazanin" w:hint="cs"/>
                <w:b/>
                <w:bCs/>
                <w:rtl/>
              </w:rPr>
              <w:t xml:space="preserve"> </w:t>
            </w:r>
            <w:r w:rsidRPr="00E43E6C">
              <w:rPr>
                <w:rFonts w:cs="B Nazanin"/>
                <w:b/>
                <w:bCs/>
                <w:rtl/>
              </w:rPr>
              <w:t>مورخ</w:t>
            </w:r>
            <w:r w:rsidRPr="00E43E6C">
              <w:rPr>
                <w:rFonts w:cs="B Nazanin" w:hint="cs"/>
                <w:b/>
                <w:bCs/>
                <w:rtl/>
              </w:rPr>
              <w:t xml:space="preserve"> </w:t>
            </w:r>
            <w:r w:rsidRPr="00C65221">
              <w:rPr>
                <w:rFonts w:cs="B Nazanin"/>
                <w:b/>
                <w:bCs/>
              </w:rPr>
              <w:t>………….</w:t>
            </w:r>
            <w:r w:rsidRPr="00E43E6C">
              <w:rPr>
                <w:rFonts w:cs="B Nazanin" w:hint="cs"/>
                <w:b/>
                <w:bCs/>
                <w:rtl/>
              </w:rPr>
              <w:t xml:space="preserve"> كه مشخصات فني مربوط به آن‌ها در پيوست شماره دو  ضميمه اين قرارداد ذكر گرديده است وجزء‌ لاينفك اين قرارداد مي‌باشد و تحويل آن درمحل تعيين شده در ماده(1</w:t>
            </w:r>
            <w:r w:rsidR="00391915" w:rsidRPr="00E43E6C">
              <w:rPr>
                <w:rFonts w:cs="B Nazanin" w:hint="cs"/>
                <w:b/>
                <w:bCs/>
                <w:rtl/>
              </w:rPr>
              <w:t>5</w:t>
            </w:r>
            <w:r w:rsidRPr="00E43E6C">
              <w:rPr>
                <w:rFonts w:cs="B Nazanin" w:hint="cs"/>
                <w:b/>
                <w:bCs/>
                <w:rtl/>
              </w:rPr>
              <w:t>) اين قرارداد به ترتيب به نحوي است كه دراسناد و مدارك اين قرارداد منعكس مي‌باشد.</w:t>
            </w:r>
          </w:p>
          <w:p w:rsidR="00C839B4" w:rsidRPr="00E43E6C" w:rsidRDefault="00BD6FE2" w:rsidP="005E4641">
            <w:pPr>
              <w:ind w:right="176"/>
              <w:jc w:val="both"/>
              <w:rPr>
                <w:rFonts w:cs="B Titr"/>
                <w:b/>
                <w:bCs/>
                <w:rtl/>
              </w:rPr>
            </w:pPr>
            <w:r w:rsidRPr="00E43E6C">
              <w:rPr>
                <w:rFonts w:cs="B Nazanin" w:hint="cs"/>
                <w:b/>
                <w:bCs/>
                <w:rtl/>
              </w:rPr>
              <w:t>چنانچه هرگونه تغيير و تصحيح در مفاد اين قرارداد ضروري گردد، تغييرات بايد از طريق مذاكره و بصورت كتبي انجام گرفته و پس از طي تشريفات قانوني لازم توسط طرفين امضاء گردد.</w:t>
            </w:r>
          </w:p>
        </w:tc>
      </w:tr>
      <w:tr w:rsidR="004163B6" w:rsidRPr="00E43E6C" w:rsidTr="00E43E6C">
        <w:trPr>
          <w:cantSplit/>
          <w:trHeight w:val="362"/>
          <w:jc w:val="center"/>
        </w:trPr>
        <w:tc>
          <w:tcPr>
            <w:tcW w:w="11128" w:type="dxa"/>
            <w:gridSpan w:val="2"/>
            <w:tcBorders>
              <w:bottom w:val="single" w:sz="12" w:space="0" w:color="auto"/>
            </w:tcBorders>
          </w:tcPr>
          <w:p w:rsidR="004163B6" w:rsidRPr="00E43E6C" w:rsidRDefault="00045863" w:rsidP="005E4641">
            <w:pPr>
              <w:jc w:val="lowKashida"/>
              <w:rPr>
                <w:rFonts w:cs="B Titr"/>
                <w:b/>
                <w:bCs/>
                <w:rtl/>
              </w:rPr>
            </w:pPr>
            <w:r w:rsidRPr="00E43E6C">
              <w:rPr>
                <w:rFonts w:cs="B Titr" w:hint="cs"/>
                <w:b/>
                <w:bCs/>
                <w:rtl/>
              </w:rPr>
              <w:t>12</w:t>
            </w:r>
            <w:r w:rsidR="004163B6" w:rsidRPr="00E43E6C">
              <w:rPr>
                <w:rFonts w:cs="B Titr" w:hint="cs"/>
                <w:b/>
                <w:bCs/>
                <w:rtl/>
              </w:rPr>
              <w:t>- تعاريف : كليه تعاريف در پيوست شماره 1 قرارداد ذكر شده است.</w:t>
            </w:r>
          </w:p>
        </w:tc>
      </w:tr>
      <w:tr w:rsidR="00C839B4" w:rsidRPr="00E43E6C" w:rsidTr="00E43E6C">
        <w:trPr>
          <w:cantSplit/>
          <w:jc w:val="center"/>
        </w:trPr>
        <w:tc>
          <w:tcPr>
            <w:tcW w:w="11128" w:type="dxa"/>
            <w:gridSpan w:val="2"/>
            <w:tcBorders>
              <w:top w:val="single" w:sz="12" w:space="0" w:color="auto"/>
              <w:left w:val="single" w:sz="12" w:space="0" w:color="auto"/>
              <w:bottom w:val="single" w:sz="12" w:space="0" w:color="auto"/>
              <w:right w:val="single" w:sz="12" w:space="0" w:color="auto"/>
            </w:tcBorders>
          </w:tcPr>
          <w:p w:rsidR="00C839B4" w:rsidRPr="00E43E6C" w:rsidRDefault="00045863" w:rsidP="005E4641">
            <w:pPr>
              <w:ind w:left="33"/>
              <w:jc w:val="lowKashida"/>
              <w:rPr>
                <w:rFonts w:cs="B Titr"/>
                <w:b/>
                <w:bCs/>
                <w:rtl/>
              </w:rPr>
            </w:pPr>
            <w:r w:rsidRPr="00E43E6C">
              <w:rPr>
                <w:rFonts w:cs="B Titr" w:hint="cs"/>
                <w:b/>
                <w:bCs/>
                <w:rtl/>
              </w:rPr>
              <w:t>13</w:t>
            </w:r>
            <w:r w:rsidR="00C839B4" w:rsidRPr="00E43E6C">
              <w:rPr>
                <w:rFonts w:cs="B Titr" w:hint="cs"/>
                <w:b/>
                <w:bCs/>
                <w:rtl/>
              </w:rPr>
              <w:t xml:space="preserve"> - مدت زمان قرارداد </w:t>
            </w:r>
          </w:p>
          <w:p w:rsidR="00C839B4" w:rsidRPr="00E43E6C" w:rsidRDefault="00C839B4" w:rsidP="005E4641">
            <w:pPr>
              <w:jc w:val="lowKashida"/>
              <w:rPr>
                <w:rFonts w:cs="B Titr"/>
                <w:b/>
                <w:bCs/>
                <w:rtl/>
              </w:rPr>
            </w:pPr>
            <w:r w:rsidRPr="00E43E6C">
              <w:rPr>
                <w:rFonts w:cs="B Nazanin" w:hint="cs"/>
                <w:b/>
                <w:bCs/>
                <w:rtl/>
              </w:rPr>
              <w:t xml:space="preserve">مدت قرارداد از تاريخ قرارداد </w:t>
            </w:r>
            <w:r w:rsidR="00EC2129" w:rsidRPr="00E43E6C">
              <w:rPr>
                <w:rFonts w:cs="B Nazanin" w:hint="cs"/>
                <w:b/>
                <w:bCs/>
                <w:rtl/>
              </w:rPr>
              <w:t xml:space="preserve">تا پايان زمان اجراي كليه تعهدات </w:t>
            </w:r>
            <w:r w:rsidR="00403A40" w:rsidRPr="00E43E6C">
              <w:rPr>
                <w:rFonts w:cs="B Nazanin" w:hint="cs"/>
                <w:b/>
                <w:bCs/>
                <w:rtl/>
              </w:rPr>
              <w:t>فروشنده</w:t>
            </w:r>
            <w:r w:rsidR="00EC2129" w:rsidRPr="00E43E6C">
              <w:rPr>
                <w:rFonts w:cs="B Nazanin" w:hint="cs"/>
                <w:b/>
                <w:bCs/>
                <w:rtl/>
              </w:rPr>
              <w:t xml:space="preserve"> مندرج در </w:t>
            </w:r>
            <w:r w:rsidR="0005146F" w:rsidRPr="00E43E6C">
              <w:rPr>
                <w:rFonts w:cs="B Nazanin" w:hint="cs"/>
                <w:b/>
                <w:bCs/>
                <w:rtl/>
              </w:rPr>
              <w:t>ماده هاي 16 و 17</w:t>
            </w:r>
            <w:r w:rsidR="00DD512C">
              <w:rPr>
                <w:rFonts w:cs="B Nazanin" w:hint="cs"/>
                <w:b/>
                <w:bCs/>
                <w:rtl/>
              </w:rPr>
              <w:t xml:space="preserve"> </w:t>
            </w:r>
            <w:r w:rsidR="00EC2129" w:rsidRPr="00E43E6C">
              <w:rPr>
                <w:rFonts w:cs="B Nazanin" w:hint="cs"/>
                <w:b/>
                <w:bCs/>
                <w:rtl/>
              </w:rPr>
              <w:t>قرارداد مي</w:t>
            </w:r>
            <w:r w:rsidR="002B1E58" w:rsidRPr="00E43E6C">
              <w:rPr>
                <w:rFonts w:cs="B Nazanin" w:hint="cs"/>
                <w:b/>
                <w:bCs/>
                <w:rtl/>
              </w:rPr>
              <w:t>‌</w:t>
            </w:r>
            <w:r w:rsidR="00EC2129" w:rsidRPr="00E43E6C">
              <w:rPr>
                <w:rFonts w:cs="B Nazanin" w:hint="cs"/>
                <w:b/>
                <w:bCs/>
                <w:rtl/>
              </w:rPr>
              <w:t xml:space="preserve">باشد. </w:t>
            </w:r>
          </w:p>
        </w:tc>
      </w:tr>
      <w:tr w:rsidR="002B1E58" w:rsidRPr="00E43E6C" w:rsidTr="00E43E6C">
        <w:trPr>
          <w:cantSplit/>
          <w:jc w:val="center"/>
        </w:trPr>
        <w:tc>
          <w:tcPr>
            <w:tcW w:w="11128" w:type="dxa"/>
            <w:gridSpan w:val="2"/>
            <w:tcBorders>
              <w:top w:val="single" w:sz="12" w:space="0" w:color="auto"/>
              <w:left w:val="single" w:sz="12" w:space="0" w:color="auto"/>
              <w:bottom w:val="single" w:sz="12" w:space="0" w:color="auto"/>
              <w:right w:val="single" w:sz="12" w:space="0" w:color="auto"/>
            </w:tcBorders>
          </w:tcPr>
          <w:p w:rsidR="002B1E58" w:rsidRPr="00E43E6C" w:rsidRDefault="00045863" w:rsidP="005E4641">
            <w:pPr>
              <w:ind w:left="33"/>
              <w:jc w:val="lowKashida"/>
              <w:rPr>
                <w:rFonts w:cs="B Titr"/>
                <w:b/>
                <w:bCs/>
                <w:rtl/>
              </w:rPr>
            </w:pPr>
            <w:r w:rsidRPr="00E43E6C">
              <w:rPr>
                <w:rFonts w:cs="B Titr" w:hint="cs"/>
                <w:b/>
                <w:bCs/>
                <w:rtl/>
              </w:rPr>
              <w:t>14</w:t>
            </w:r>
            <w:r w:rsidR="002B1E58" w:rsidRPr="00E43E6C">
              <w:rPr>
                <w:rFonts w:cs="B Titr" w:hint="cs"/>
                <w:b/>
                <w:bCs/>
                <w:rtl/>
              </w:rPr>
              <w:t>- اسناد و مدارك قرارداد:</w:t>
            </w:r>
          </w:p>
          <w:p w:rsidR="002B1E58" w:rsidRPr="00E43E6C" w:rsidRDefault="002B1E58" w:rsidP="005E4641">
            <w:pPr>
              <w:pStyle w:val="ListParagraph"/>
              <w:numPr>
                <w:ilvl w:val="1"/>
                <w:numId w:val="3"/>
              </w:numPr>
              <w:ind w:left="636" w:hanging="319"/>
              <w:jc w:val="lowKashida"/>
              <w:rPr>
                <w:rFonts w:cs="B Nazanin"/>
                <w:b/>
                <w:bCs/>
                <w:rtl/>
              </w:rPr>
            </w:pPr>
            <w:r w:rsidRPr="00E43E6C">
              <w:rPr>
                <w:rFonts w:cs="B Nazanin" w:hint="cs"/>
                <w:b/>
                <w:bCs/>
                <w:spacing w:val="-4"/>
                <w:rtl/>
              </w:rPr>
              <w:t>اسناد و مدارك ذيل به عنوان جزئي از اين قرارداد تلقي شده و در صورت بروز هرگونه اختلاف بين اجزاء‌ قرارداد،</w:t>
            </w:r>
            <w:r w:rsidRPr="00E43E6C">
              <w:rPr>
                <w:rFonts w:cs="B Nazanin"/>
                <w:b/>
                <w:bCs/>
                <w:rtl/>
              </w:rPr>
              <w:br/>
            </w:r>
            <w:r w:rsidRPr="00E43E6C">
              <w:rPr>
                <w:rFonts w:cs="B Nazanin" w:hint="cs"/>
                <w:b/>
                <w:bCs/>
                <w:rtl/>
              </w:rPr>
              <w:t xml:space="preserve"> به ترتيب زير مقدم مي‌باشند:</w:t>
            </w:r>
          </w:p>
          <w:p w:rsidR="002B1E58" w:rsidRPr="00E43E6C" w:rsidRDefault="002B1E58" w:rsidP="005E4641">
            <w:pPr>
              <w:ind w:left="494" w:hanging="425"/>
              <w:jc w:val="lowKashida"/>
              <w:rPr>
                <w:rFonts w:cs="B Nazanin"/>
                <w:b/>
                <w:bCs/>
              </w:rPr>
            </w:pPr>
            <w:r w:rsidRPr="00E43E6C">
              <w:rPr>
                <w:rFonts w:cs="B Nazanin" w:hint="cs"/>
                <w:b/>
                <w:bCs/>
                <w:rtl/>
              </w:rPr>
              <w:t xml:space="preserve">الف- نوع، تعداد، مارك و مدل و قيمت علي‌الحساب هر يك از دستگاه‌ها و  برنامه زمان‌بندي مراحل اجرايي كار از زمان عقد قرارداد تا تحويل دستگاه‌ها(پيوست شماره 2) </w:t>
            </w:r>
          </w:p>
          <w:p w:rsidR="002B1E58" w:rsidRPr="00E43E6C" w:rsidRDefault="002B1E58" w:rsidP="005E4641">
            <w:pPr>
              <w:ind w:left="494" w:hanging="425"/>
              <w:jc w:val="lowKashida"/>
              <w:rPr>
                <w:rFonts w:cs="B Nazanin"/>
                <w:b/>
                <w:bCs/>
              </w:rPr>
            </w:pPr>
            <w:r w:rsidRPr="00E43E6C">
              <w:rPr>
                <w:rFonts w:cs="B Nazanin" w:hint="cs"/>
                <w:b/>
                <w:bCs/>
                <w:rtl/>
              </w:rPr>
              <w:t xml:space="preserve">ب- پروفرما </w:t>
            </w:r>
            <w:r w:rsidR="00F51DF7" w:rsidRPr="00E43E6C">
              <w:rPr>
                <w:rFonts w:cs="B Nazanin" w:hint="cs"/>
                <w:b/>
                <w:bCs/>
                <w:rtl/>
              </w:rPr>
              <w:t xml:space="preserve">يا پيش فاكتور </w:t>
            </w:r>
            <w:r w:rsidRPr="00E43E6C">
              <w:rPr>
                <w:rFonts w:cs="B Nazanin" w:hint="cs"/>
                <w:b/>
                <w:bCs/>
                <w:rtl/>
              </w:rPr>
              <w:t xml:space="preserve"> با ذكر كليه مشخصات و متعلقات و ويژگي‌هاي اختصاصي دستگاه‌ها و فاكتور نهايي فروشنده كه بر اساس جدول ضرايب و درصدهاي مربوط به قيمت‌گذاري مصوب اقلام، صادر شده است.(پيوست شماره 3)</w:t>
            </w:r>
          </w:p>
          <w:p w:rsidR="002B1E58" w:rsidRPr="00E43E6C" w:rsidRDefault="002B1E58" w:rsidP="005E4641">
            <w:pPr>
              <w:pStyle w:val="ListParagraph"/>
              <w:numPr>
                <w:ilvl w:val="1"/>
                <w:numId w:val="3"/>
              </w:numPr>
              <w:tabs>
                <w:tab w:val="right" w:pos="777"/>
              </w:tabs>
              <w:ind w:left="636" w:hanging="319"/>
              <w:jc w:val="lowKashida"/>
              <w:rPr>
                <w:rFonts w:cs="B Titr"/>
                <w:b/>
                <w:bCs/>
                <w:rtl/>
              </w:rPr>
            </w:pPr>
            <w:r w:rsidRPr="00E43E6C">
              <w:rPr>
                <w:rFonts w:cs="B Nazanin" w:hint="cs"/>
                <w:b/>
                <w:bCs/>
                <w:rtl/>
              </w:rPr>
              <w:t xml:space="preserve"> صورت</w:t>
            </w:r>
            <w:r w:rsidR="00335C60" w:rsidRPr="00E43E6C">
              <w:rPr>
                <w:rFonts w:cs="B Nazanin" w:hint="cs"/>
                <w:b/>
                <w:bCs/>
                <w:rtl/>
              </w:rPr>
              <w:t>‌</w:t>
            </w:r>
            <w:r w:rsidRPr="00E43E6C">
              <w:rPr>
                <w:rFonts w:cs="B Nazanin" w:hint="cs"/>
                <w:b/>
                <w:bCs/>
                <w:rtl/>
              </w:rPr>
              <w:t>مجلس‌ها، موافقت‌نامه‌ها و يا هر نوع سند ديگري كه در مدت قرارداد، بر طبق اسناد و مدارك قرارداد و با رعايت قوانين و مقررات جاري، تنظيم شده و به امضاء‌ مجاز طرفين برسد نيز جزء مدارك و ضمائم اين قرارداد بوده و اين قبيل اسناد در موضوعات خود بر كليه مدارك و ضمائم هم ارزش در اين ماده ارجحيت خواهند داشت.</w:t>
            </w:r>
          </w:p>
        </w:tc>
      </w:tr>
      <w:tr w:rsidR="00E43E6C" w:rsidRPr="00E43E6C" w:rsidTr="00E43E6C">
        <w:trPr>
          <w:cantSplit/>
          <w:jc w:val="center"/>
        </w:trPr>
        <w:tc>
          <w:tcPr>
            <w:tcW w:w="11128" w:type="dxa"/>
            <w:gridSpan w:val="2"/>
            <w:tcBorders>
              <w:top w:val="single" w:sz="12" w:space="0" w:color="auto"/>
              <w:left w:val="single" w:sz="12" w:space="0" w:color="auto"/>
              <w:bottom w:val="single" w:sz="12" w:space="0" w:color="auto"/>
              <w:right w:val="single" w:sz="12" w:space="0" w:color="auto"/>
            </w:tcBorders>
          </w:tcPr>
          <w:p w:rsidR="00E43E6C" w:rsidRPr="00E43E6C" w:rsidRDefault="00E43E6C" w:rsidP="00DD512C">
            <w:pPr>
              <w:pStyle w:val="Title"/>
              <w:spacing w:line="216" w:lineRule="auto"/>
              <w:jc w:val="lowKashida"/>
              <w:rPr>
                <w:rStyle w:val="CommentReference"/>
                <w:rFonts w:cs="B Titr"/>
                <w:sz w:val="24"/>
                <w:szCs w:val="24"/>
                <w:rtl/>
              </w:rPr>
            </w:pPr>
            <w:r>
              <w:rPr>
                <w:rStyle w:val="CommentReference"/>
                <w:rFonts w:cs="B Titr" w:hint="cs"/>
                <w:sz w:val="24"/>
                <w:szCs w:val="24"/>
                <w:rtl/>
              </w:rPr>
              <w:lastRenderedPageBreak/>
              <w:t>15</w:t>
            </w:r>
            <w:r w:rsidRPr="00E43E6C">
              <w:rPr>
                <w:rStyle w:val="CommentReference"/>
                <w:rFonts w:cs="B Titr" w:hint="cs"/>
                <w:sz w:val="24"/>
                <w:szCs w:val="24"/>
                <w:rtl/>
              </w:rPr>
              <w:t>- مبلغ قرارداد</w:t>
            </w:r>
            <w:r w:rsidR="0009765D">
              <w:rPr>
                <w:rStyle w:val="CommentReference"/>
                <w:rFonts w:cs="B Titr" w:hint="cs"/>
                <w:sz w:val="24"/>
                <w:szCs w:val="24"/>
                <w:rtl/>
              </w:rPr>
              <w:t>:</w:t>
            </w:r>
          </w:p>
          <w:p w:rsidR="00E43E6C" w:rsidRPr="00E43E6C" w:rsidRDefault="00E43E6C" w:rsidP="00DD512C">
            <w:pPr>
              <w:numPr>
                <w:ilvl w:val="0"/>
                <w:numId w:val="2"/>
              </w:numPr>
              <w:autoSpaceDE w:val="0"/>
              <w:autoSpaceDN w:val="0"/>
              <w:adjustRightInd w:val="0"/>
              <w:spacing w:line="216" w:lineRule="auto"/>
              <w:ind w:left="743" w:hanging="709"/>
              <w:jc w:val="both"/>
              <w:rPr>
                <w:rFonts w:cs="B Nazanin"/>
                <w:b/>
                <w:bCs/>
                <w:w w:val="90"/>
              </w:rPr>
            </w:pPr>
            <w:r w:rsidRPr="00E43E6C">
              <w:rPr>
                <w:rFonts w:cs="B Nazanin" w:hint="cs"/>
                <w:b/>
                <w:bCs/>
                <w:rtl/>
              </w:rPr>
              <w:t>مبلغ قطعي قرارداد پس از تحويل موضوع قرارداد به محل اعلام شده در مقابل ارائه گواهي خريد پرداخت خواهد شد، براي</w:t>
            </w:r>
            <w:r w:rsidRPr="00E43E6C">
              <w:rPr>
                <w:rFonts w:cs="B Nazanin" w:hint="cs"/>
                <w:b/>
                <w:bCs/>
                <w:w w:val="90"/>
                <w:rtl/>
              </w:rPr>
              <w:t xml:space="preserve"> كل اقلام موضوع قرارداد و انجام كليه تعـهدات مربوط به فروشنده</w:t>
            </w:r>
            <w:r w:rsidRPr="00E43E6C">
              <w:rPr>
                <w:rFonts w:cs="B Nazanin" w:hint="cs"/>
                <w:b/>
                <w:bCs/>
                <w:color w:val="FF0000"/>
                <w:w w:val="90"/>
                <w:rtl/>
              </w:rPr>
              <w:t xml:space="preserve"> </w:t>
            </w:r>
            <w:r w:rsidRPr="002064CC">
              <w:rPr>
                <w:rFonts w:cs="B Nazanin"/>
                <w:b/>
                <w:bCs/>
                <w:color w:val="000000" w:themeColor="text1"/>
                <w:w w:val="90"/>
              </w:rPr>
              <w:t>………………………………..</w:t>
            </w:r>
            <w:r w:rsidRPr="00E43E6C">
              <w:rPr>
                <w:rFonts w:cs="B Nazanin" w:hint="cs"/>
                <w:b/>
                <w:bCs/>
                <w:color w:val="FF0000"/>
                <w:w w:val="90"/>
                <w:rtl/>
              </w:rPr>
              <w:t xml:space="preserve"> </w:t>
            </w:r>
            <w:r w:rsidRPr="00E43E6C">
              <w:rPr>
                <w:rFonts w:cs="B Nazanin" w:hint="cs"/>
                <w:b/>
                <w:bCs/>
                <w:w w:val="90"/>
                <w:rtl/>
              </w:rPr>
              <w:t xml:space="preserve">مي‌باشد كه بر اساس جدول مندرج در پيوست شماره(2) ‌اين قرارداد محاسبه شده است. </w:t>
            </w:r>
          </w:p>
          <w:p w:rsidR="00E43E6C" w:rsidRPr="00E43E6C" w:rsidRDefault="00E43E6C" w:rsidP="00DD512C">
            <w:pPr>
              <w:numPr>
                <w:ilvl w:val="0"/>
                <w:numId w:val="2"/>
              </w:numPr>
              <w:autoSpaceDE w:val="0"/>
              <w:autoSpaceDN w:val="0"/>
              <w:adjustRightInd w:val="0"/>
              <w:spacing w:line="216" w:lineRule="auto"/>
              <w:ind w:left="743" w:hanging="709"/>
              <w:jc w:val="lowKashida"/>
              <w:rPr>
                <w:rFonts w:cs="B Nazanin"/>
                <w:b/>
                <w:bCs/>
                <w:w w:val="90"/>
              </w:rPr>
            </w:pPr>
            <w:r w:rsidRPr="00E43E6C">
              <w:rPr>
                <w:rFonts w:cs="B Nazanin" w:hint="cs"/>
                <w:b/>
                <w:bCs/>
                <w:rtl/>
              </w:rPr>
              <w:t xml:space="preserve"> فروشنده</w:t>
            </w:r>
            <w:r w:rsidRPr="00E43E6C">
              <w:rPr>
                <w:rFonts w:cs="B Nazanin" w:hint="cs"/>
                <w:b/>
                <w:bCs/>
                <w:w w:val="90"/>
                <w:rtl/>
              </w:rPr>
              <w:t xml:space="preserve"> متعهد گرديد در صورت درخواست خريدار در حد توان خود نسبت به افزايش و يا كاهش حجم خريد تا سقف 25%  قيمت كل قرارداد براساس قيمت مندرج در قرارداد اقدام نمايد.</w:t>
            </w:r>
          </w:p>
          <w:p w:rsidR="00E43E6C" w:rsidRPr="00E43E6C" w:rsidRDefault="00E43E6C" w:rsidP="00DD512C">
            <w:pPr>
              <w:numPr>
                <w:ilvl w:val="0"/>
                <w:numId w:val="2"/>
              </w:numPr>
              <w:autoSpaceDE w:val="0"/>
              <w:autoSpaceDN w:val="0"/>
              <w:adjustRightInd w:val="0"/>
              <w:spacing w:line="216" w:lineRule="auto"/>
              <w:ind w:left="743" w:hanging="709"/>
              <w:jc w:val="lowKashida"/>
              <w:rPr>
                <w:rFonts w:cs="B Titr"/>
                <w:b/>
                <w:bCs/>
                <w:rtl/>
              </w:rPr>
            </w:pPr>
            <w:r w:rsidRPr="005E4641">
              <w:rPr>
                <w:rFonts w:cs="B Nazanin" w:hint="cs"/>
                <w:b/>
                <w:bCs/>
                <w:w w:val="90"/>
                <w:rtl/>
              </w:rPr>
              <w:t>كليه</w:t>
            </w:r>
            <w:r w:rsidRPr="005E4641">
              <w:rPr>
                <w:rFonts w:hint="cs"/>
                <w:rtl/>
              </w:rPr>
              <w:t xml:space="preserve"> </w:t>
            </w:r>
            <w:r w:rsidRPr="005E4641">
              <w:rPr>
                <w:rFonts w:cs="B Nazanin" w:hint="cs"/>
                <w:b/>
                <w:bCs/>
                <w:w w:val="90"/>
                <w:rtl/>
              </w:rPr>
              <w:t>كسورات قانوني ناشي از اين قرارداد به عهده‌ي فروشنده خواهد بود.</w:t>
            </w:r>
          </w:p>
        </w:tc>
      </w:tr>
      <w:tr w:rsidR="00E43E6C" w:rsidRPr="00E43E6C" w:rsidTr="00E43E6C">
        <w:trPr>
          <w:cantSplit/>
          <w:jc w:val="center"/>
        </w:trPr>
        <w:tc>
          <w:tcPr>
            <w:tcW w:w="11128" w:type="dxa"/>
            <w:gridSpan w:val="2"/>
            <w:tcBorders>
              <w:top w:val="single" w:sz="12" w:space="0" w:color="auto"/>
              <w:left w:val="single" w:sz="12" w:space="0" w:color="auto"/>
              <w:bottom w:val="single" w:sz="12" w:space="0" w:color="auto"/>
              <w:right w:val="single" w:sz="12" w:space="0" w:color="auto"/>
            </w:tcBorders>
          </w:tcPr>
          <w:p w:rsidR="00E43E6C" w:rsidRPr="00E43E6C" w:rsidRDefault="00E43E6C" w:rsidP="00DD512C">
            <w:pPr>
              <w:pStyle w:val="Title"/>
              <w:spacing w:line="216" w:lineRule="auto"/>
              <w:jc w:val="lowKashida"/>
              <w:rPr>
                <w:rStyle w:val="CommentReference"/>
                <w:rFonts w:cs="B Titr"/>
                <w:sz w:val="24"/>
                <w:szCs w:val="24"/>
                <w:rtl/>
              </w:rPr>
            </w:pPr>
            <w:r>
              <w:rPr>
                <w:rStyle w:val="CommentReference"/>
                <w:rFonts w:cs="B Titr" w:hint="cs"/>
                <w:sz w:val="24"/>
                <w:szCs w:val="24"/>
                <w:rtl/>
              </w:rPr>
              <w:t>16</w:t>
            </w:r>
            <w:r w:rsidRPr="00E43E6C">
              <w:rPr>
                <w:rStyle w:val="CommentReference"/>
                <w:rFonts w:cs="B Titr" w:hint="cs"/>
                <w:sz w:val="24"/>
                <w:szCs w:val="24"/>
                <w:rtl/>
              </w:rPr>
              <w:t xml:space="preserve">- زمان تحويل ، محل تحويل و تخليه </w:t>
            </w:r>
            <w:r w:rsidR="0009765D">
              <w:rPr>
                <w:rStyle w:val="CommentReference"/>
                <w:rFonts w:cs="B Titr" w:hint="cs"/>
                <w:sz w:val="24"/>
                <w:szCs w:val="24"/>
                <w:rtl/>
              </w:rPr>
              <w:t>:</w:t>
            </w:r>
          </w:p>
          <w:p w:rsidR="00E43E6C" w:rsidRPr="00E43E6C" w:rsidRDefault="00E43E6C" w:rsidP="00DD512C">
            <w:pPr>
              <w:numPr>
                <w:ilvl w:val="0"/>
                <w:numId w:val="1"/>
              </w:numPr>
              <w:tabs>
                <w:tab w:val="clear" w:pos="170"/>
              </w:tabs>
              <w:adjustRightInd w:val="0"/>
              <w:spacing w:line="216" w:lineRule="auto"/>
              <w:ind w:left="459" w:right="-17" w:hanging="425"/>
              <w:jc w:val="lowKashida"/>
              <w:rPr>
                <w:rFonts w:cs="B Nazanin"/>
                <w:b/>
                <w:bCs/>
                <w:w w:val="90"/>
              </w:rPr>
            </w:pPr>
            <w:r w:rsidRPr="00E43E6C">
              <w:rPr>
                <w:rFonts w:cs="B Nazanin" w:hint="cs"/>
                <w:b/>
                <w:bCs/>
                <w:rtl/>
              </w:rPr>
              <w:t>فروشنده متعه</w:t>
            </w:r>
            <w:r w:rsidR="002064CC">
              <w:rPr>
                <w:rFonts w:cs="B Nazanin" w:hint="cs"/>
                <w:b/>
                <w:bCs/>
                <w:rtl/>
              </w:rPr>
              <w:t>د است اقلام موضوع اين قرارداد ر</w:t>
            </w:r>
            <w:r w:rsidRPr="00E43E6C">
              <w:rPr>
                <w:rFonts w:cs="B Nazanin"/>
                <w:b/>
                <w:bCs/>
              </w:rPr>
              <w:t xml:space="preserve"> </w:t>
            </w:r>
            <w:r w:rsidRPr="00E43E6C">
              <w:rPr>
                <w:rFonts w:cs="B Nazanin" w:hint="cs"/>
                <w:b/>
                <w:bCs/>
                <w:rtl/>
                <w:lang w:bidi="fa-IR"/>
              </w:rPr>
              <w:t xml:space="preserve"> طي</w:t>
            </w:r>
            <w:r w:rsidRPr="00E43E6C">
              <w:rPr>
                <w:rFonts w:cs="B Nazanin" w:hint="cs"/>
                <w:b/>
                <w:bCs/>
                <w:rtl/>
              </w:rPr>
              <w:t xml:space="preserve"> </w:t>
            </w:r>
            <w:r w:rsidRPr="00E43E6C">
              <w:rPr>
                <w:rFonts w:cs="B Nazanin" w:hint="cs"/>
                <w:b/>
                <w:bCs/>
                <w:rtl/>
                <w:lang w:bidi="fa-IR"/>
              </w:rPr>
              <w:t>......</w:t>
            </w:r>
            <w:r w:rsidR="002064CC">
              <w:rPr>
                <w:rFonts w:cs="B Nazanin" w:hint="cs"/>
                <w:b/>
                <w:bCs/>
                <w:rtl/>
                <w:lang w:bidi="fa-IR"/>
              </w:rPr>
              <w:t xml:space="preserve"> </w:t>
            </w:r>
            <w:r w:rsidRPr="00E43E6C">
              <w:rPr>
                <w:rFonts w:cs="B Nazanin" w:hint="cs"/>
                <w:b/>
                <w:bCs/>
                <w:rtl/>
                <w:lang w:bidi="fa-IR"/>
              </w:rPr>
              <w:t>مدت پس از انعقاد قرارداد تحویل.</w:t>
            </w:r>
            <w:r w:rsidR="002064CC">
              <w:rPr>
                <w:rFonts w:cs="B Nazanin" w:hint="cs"/>
                <w:b/>
                <w:bCs/>
                <w:rtl/>
                <w:lang w:bidi="fa-IR"/>
              </w:rPr>
              <w:t xml:space="preserve"> </w:t>
            </w:r>
            <w:r w:rsidRPr="00E43E6C">
              <w:rPr>
                <w:rFonts w:cs="B Nazanin" w:hint="cs"/>
                <w:b/>
                <w:bCs/>
                <w:rtl/>
                <w:lang w:bidi="fa-IR"/>
              </w:rPr>
              <w:t>بيمارستان ........................... نماید.</w:t>
            </w:r>
          </w:p>
          <w:p w:rsidR="00E43E6C" w:rsidRPr="00E43E6C" w:rsidRDefault="00E43E6C" w:rsidP="00DD512C">
            <w:pPr>
              <w:numPr>
                <w:ilvl w:val="0"/>
                <w:numId w:val="1"/>
              </w:numPr>
              <w:tabs>
                <w:tab w:val="clear" w:pos="170"/>
              </w:tabs>
              <w:adjustRightInd w:val="0"/>
              <w:spacing w:line="216" w:lineRule="auto"/>
              <w:ind w:left="459" w:right="-17" w:hanging="425"/>
              <w:jc w:val="lowKashida"/>
              <w:rPr>
                <w:rFonts w:cs="B Nazanin"/>
                <w:b/>
                <w:bCs/>
                <w:rtl/>
              </w:rPr>
            </w:pPr>
            <w:r w:rsidRPr="00E43E6C">
              <w:rPr>
                <w:rFonts w:cs="B Nazanin" w:hint="cs"/>
                <w:b/>
                <w:bCs/>
                <w:rtl/>
              </w:rPr>
              <w:t xml:space="preserve">محل تحويل انبار بیمارستان </w:t>
            </w:r>
            <w:r w:rsidRPr="00E43E6C">
              <w:rPr>
                <w:rFonts w:cs="B Nazanin"/>
                <w:b/>
                <w:bCs/>
              </w:rPr>
              <w:t>…..</w:t>
            </w:r>
            <w:r w:rsidR="002064CC">
              <w:rPr>
                <w:rFonts w:cs="B Nazanin" w:hint="cs"/>
                <w:b/>
                <w:bCs/>
                <w:rtl/>
              </w:rPr>
              <w:t xml:space="preserve"> </w:t>
            </w:r>
            <w:r w:rsidRPr="00E43E6C">
              <w:rPr>
                <w:rFonts w:cs="B Nazanin" w:hint="cs"/>
                <w:b/>
                <w:bCs/>
                <w:rtl/>
              </w:rPr>
              <w:t>ویا هر انبار موردنظر خریدار مي‌باشد و بنابه ترتيبي خواهد بود كه به فروشنده ابلاغ مي‌گردد .</w:t>
            </w:r>
          </w:p>
          <w:p w:rsidR="00E43E6C" w:rsidRPr="00E43E6C" w:rsidRDefault="00E43E6C" w:rsidP="00DD512C">
            <w:pPr>
              <w:numPr>
                <w:ilvl w:val="0"/>
                <w:numId w:val="1"/>
              </w:numPr>
              <w:tabs>
                <w:tab w:val="clear" w:pos="170"/>
              </w:tabs>
              <w:adjustRightInd w:val="0"/>
              <w:spacing w:line="216" w:lineRule="auto"/>
              <w:ind w:left="459" w:right="-17" w:hanging="425"/>
              <w:jc w:val="lowKashida"/>
              <w:rPr>
                <w:rFonts w:cs="B Titr"/>
                <w:b/>
                <w:bCs/>
                <w:rtl/>
              </w:rPr>
            </w:pPr>
            <w:r w:rsidRPr="005E4641">
              <w:rPr>
                <w:rFonts w:cs="B Nazanin" w:hint="cs"/>
                <w:b/>
                <w:bCs/>
                <w:rtl/>
              </w:rPr>
              <w:t xml:space="preserve">مسووليت بارگيري و تحويل </w:t>
            </w:r>
            <w:r w:rsidRPr="00E43E6C">
              <w:rPr>
                <w:rFonts w:cs="B Nazanin" w:hint="cs"/>
                <w:b/>
                <w:bCs/>
                <w:rtl/>
              </w:rPr>
              <w:t>كليه</w:t>
            </w:r>
            <w:r w:rsidRPr="005E4641">
              <w:rPr>
                <w:rFonts w:cs="B Nazanin" w:hint="cs"/>
                <w:b/>
                <w:bCs/>
                <w:rtl/>
              </w:rPr>
              <w:t xml:space="preserve"> اقلام موضوع قرارداد در انبار مركزي فروشنده جهت تحويل به خريدار، بعهده فروشنده مي‌باشد و خريدار از اين بابت مسووليتي نخواهد داشت.</w:t>
            </w:r>
          </w:p>
        </w:tc>
      </w:tr>
      <w:tr w:rsidR="00E43E6C" w:rsidRPr="00E43E6C" w:rsidTr="00E43E6C">
        <w:trPr>
          <w:cantSplit/>
          <w:jc w:val="center"/>
        </w:trPr>
        <w:tc>
          <w:tcPr>
            <w:tcW w:w="11128" w:type="dxa"/>
            <w:gridSpan w:val="2"/>
            <w:tcBorders>
              <w:top w:val="single" w:sz="12" w:space="0" w:color="auto"/>
              <w:left w:val="single" w:sz="12" w:space="0" w:color="auto"/>
              <w:bottom w:val="single" w:sz="12" w:space="0" w:color="auto"/>
              <w:right w:val="single" w:sz="12" w:space="0" w:color="auto"/>
            </w:tcBorders>
          </w:tcPr>
          <w:p w:rsidR="00E43E6C" w:rsidRPr="00E43E6C" w:rsidRDefault="00E43E6C" w:rsidP="00DD512C">
            <w:pPr>
              <w:pStyle w:val="Title"/>
              <w:spacing w:line="216" w:lineRule="auto"/>
              <w:jc w:val="lowKashida"/>
              <w:rPr>
                <w:rFonts w:cs="B Titr"/>
                <w:sz w:val="24"/>
                <w:szCs w:val="24"/>
                <w:rtl/>
              </w:rPr>
            </w:pPr>
            <w:r>
              <w:rPr>
                <w:rStyle w:val="CommentReference"/>
                <w:rFonts w:cs="B Titr" w:hint="cs"/>
                <w:sz w:val="24"/>
                <w:szCs w:val="24"/>
                <w:rtl/>
              </w:rPr>
              <w:t>17</w:t>
            </w:r>
            <w:r w:rsidRPr="00E43E6C">
              <w:rPr>
                <w:rStyle w:val="CommentReference"/>
                <w:rFonts w:cs="B Titr" w:hint="cs"/>
                <w:sz w:val="24"/>
                <w:szCs w:val="24"/>
                <w:rtl/>
              </w:rPr>
              <w:t>- شرايط پرداخت</w:t>
            </w:r>
            <w:r w:rsidR="0009765D">
              <w:rPr>
                <w:rStyle w:val="CommentReference"/>
                <w:rFonts w:cs="B Titr" w:hint="cs"/>
                <w:sz w:val="24"/>
                <w:szCs w:val="24"/>
                <w:rtl/>
              </w:rPr>
              <w:t>:</w:t>
            </w:r>
          </w:p>
          <w:p w:rsidR="00E43E6C" w:rsidRPr="00E43E6C" w:rsidRDefault="00E43E6C" w:rsidP="00DD512C">
            <w:pPr>
              <w:numPr>
                <w:ilvl w:val="0"/>
                <w:numId w:val="5"/>
              </w:numPr>
              <w:tabs>
                <w:tab w:val="clear" w:pos="170"/>
              </w:tabs>
              <w:spacing w:line="216" w:lineRule="auto"/>
              <w:ind w:left="601" w:hanging="292"/>
              <w:jc w:val="lowKashida"/>
              <w:rPr>
                <w:rFonts w:cs="B Nazanin"/>
                <w:b/>
                <w:bCs/>
              </w:rPr>
            </w:pPr>
            <w:r w:rsidRPr="00E43E6C">
              <w:rPr>
                <w:rFonts w:cs="B Nazanin"/>
                <w:b/>
                <w:bCs/>
              </w:rPr>
              <w:t>…</w:t>
            </w:r>
            <w:r w:rsidRPr="00E43E6C">
              <w:rPr>
                <w:rFonts w:cs="B Nazanin" w:hint="cs"/>
                <w:b/>
                <w:bCs/>
                <w:rtl/>
              </w:rPr>
              <w:t>% مبلغ قرارداد پس از تحويل اقلام موضوع قرار داد به محل اعلام شده در مقابل ارائه گواهي مركز ذينفع پرداخت خواهد شد</w:t>
            </w:r>
            <w:r w:rsidR="005E4641">
              <w:rPr>
                <w:rFonts w:cs="B Nazanin" w:hint="cs"/>
                <w:b/>
                <w:bCs/>
                <w:rtl/>
              </w:rPr>
              <w:t>.</w:t>
            </w:r>
          </w:p>
          <w:p w:rsidR="00E43E6C" w:rsidRPr="00E43E6C" w:rsidRDefault="00E43E6C" w:rsidP="00DD512C">
            <w:pPr>
              <w:numPr>
                <w:ilvl w:val="0"/>
                <w:numId w:val="5"/>
              </w:numPr>
              <w:tabs>
                <w:tab w:val="clear" w:pos="170"/>
              </w:tabs>
              <w:spacing w:line="216" w:lineRule="auto"/>
              <w:ind w:left="601" w:hanging="292"/>
              <w:jc w:val="lowKashida"/>
              <w:rPr>
                <w:rFonts w:cs="B Nazanin"/>
                <w:b/>
                <w:bCs/>
              </w:rPr>
            </w:pPr>
            <w:r w:rsidRPr="00E43E6C">
              <w:rPr>
                <w:rFonts w:cs="B Nazanin"/>
                <w:b/>
                <w:bCs/>
              </w:rPr>
              <w:t>…</w:t>
            </w:r>
            <w:r w:rsidRPr="00E43E6C">
              <w:rPr>
                <w:rFonts w:cs="B Nazanin" w:hint="cs"/>
                <w:b/>
                <w:bCs/>
                <w:rtl/>
              </w:rPr>
              <w:t xml:space="preserve">%مبلغ قرارداد </w:t>
            </w:r>
            <w:r w:rsidRPr="00E43E6C">
              <w:rPr>
                <w:rFonts w:cs="B Nazanin"/>
                <w:b/>
                <w:bCs/>
              </w:rPr>
              <w:t>………..</w:t>
            </w:r>
            <w:r w:rsidRPr="00E43E6C">
              <w:rPr>
                <w:rFonts w:cs="B Nazanin" w:hint="cs"/>
                <w:b/>
                <w:bCs/>
                <w:rtl/>
              </w:rPr>
              <w:t xml:space="preserve"> روز پس از نصب و راه اندازي و آموزش و ارائه گواهي مركز پرداخت مي گردد.</w:t>
            </w:r>
          </w:p>
          <w:p w:rsidR="00E43E6C" w:rsidRPr="00E43E6C" w:rsidRDefault="00E43E6C" w:rsidP="00DD512C">
            <w:pPr>
              <w:numPr>
                <w:ilvl w:val="0"/>
                <w:numId w:val="5"/>
              </w:numPr>
              <w:tabs>
                <w:tab w:val="clear" w:pos="170"/>
              </w:tabs>
              <w:spacing w:line="216" w:lineRule="auto"/>
              <w:ind w:left="601" w:hanging="292"/>
              <w:jc w:val="lowKashida"/>
              <w:rPr>
                <w:rFonts w:cs="B Nazanin"/>
                <w:b/>
                <w:bCs/>
              </w:rPr>
            </w:pPr>
            <w:r w:rsidRPr="00E43E6C">
              <w:rPr>
                <w:rFonts w:cs="B Nazanin" w:hint="cs"/>
                <w:b/>
                <w:bCs/>
                <w:rtl/>
              </w:rPr>
              <w:t>صورتحساب‌ها و مبالغ مندرج در آن‌ها بايد دقيقاً با جدول قيمت قراردادي اقلام طبق پيوست شماره(2)، تطبيق نمايد و در هر حال نبايد در هيچ يك از صورتحساب‌ها مبلغي منظور شود بجز آنكه در مقابل آن، اقلامي كه در اسناد و مدارك قرارداد ارسال آن‌ها تعهد شده تحويل گرديده باشد. حق تطبيق صورتحساب‌ها با اقلام تحويلي نيز همواره براي خريدار محفوظ است .</w:t>
            </w:r>
          </w:p>
          <w:p w:rsidR="00E43E6C" w:rsidRPr="00E43E6C" w:rsidRDefault="00E43E6C" w:rsidP="00DD512C">
            <w:pPr>
              <w:numPr>
                <w:ilvl w:val="0"/>
                <w:numId w:val="5"/>
              </w:numPr>
              <w:tabs>
                <w:tab w:val="clear" w:pos="170"/>
              </w:tabs>
              <w:spacing w:line="216" w:lineRule="auto"/>
              <w:ind w:left="601" w:hanging="292"/>
              <w:jc w:val="lowKashida"/>
              <w:rPr>
                <w:rFonts w:cs="B Titr"/>
                <w:b/>
                <w:bCs/>
                <w:rtl/>
              </w:rPr>
            </w:pPr>
            <w:r w:rsidRPr="00E43E6C">
              <w:rPr>
                <w:rFonts w:cs="B Nazanin" w:hint="cs"/>
                <w:b/>
                <w:bCs/>
                <w:rtl/>
              </w:rPr>
              <w:t xml:space="preserve"> بديهي است كليه پرداخت‌ها مذكور در ماده(16) اين قرارداد و نيز تسويه حساب نهايي با فروشنده صرفاً بر مبناي اسناد هزينه‌هاي مربوط به اين قرارداد انجام گرديده و ساير</w:t>
            </w:r>
            <w:r w:rsidRPr="00E43E6C">
              <w:rPr>
                <w:rFonts w:cs="B Nazanin" w:hint="cs"/>
                <w:b/>
                <w:bCs/>
                <w:rtl/>
                <w:lang w:bidi="fa-IR"/>
              </w:rPr>
              <w:t xml:space="preserve"> </w:t>
            </w:r>
            <w:r w:rsidRPr="00E43E6C">
              <w:rPr>
                <w:rFonts w:cs="B Nazanin" w:hint="cs"/>
                <w:b/>
                <w:bCs/>
                <w:rtl/>
              </w:rPr>
              <w:t>حساب‌ها اعم از طلبكاري و يا بدهكاري فروشنده نسبت به خريدار كه مرتبط با اين قـرارداد نمي‌باشد در حساب‌هاي اين قرارداد محاسبه نخواهد گرديد.</w:t>
            </w:r>
          </w:p>
        </w:tc>
      </w:tr>
      <w:tr w:rsidR="00E43E6C" w:rsidRPr="00E43E6C" w:rsidTr="00E43E6C">
        <w:trPr>
          <w:cantSplit/>
          <w:jc w:val="center"/>
        </w:trPr>
        <w:tc>
          <w:tcPr>
            <w:tcW w:w="11128" w:type="dxa"/>
            <w:gridSpan w:val="2"/>
            <w:tcBorders>
              <w:top w:val="single" w:sz="12" w:space="0" w:color="auto"/>
              <w:left w:val="single" w:sz="12" w:space="0" w:color="auto"/>
              <w:bottom w:val="single" w:sz="12" w:space="0" w:color="auto"/>
              <w:right w:val="single" w:sz="12" w:space="0" w:color="auto"/>
            </w:tcBorders>
          </w:tcPr>
          <w:p w:rsidR="00E43E6C" w:rsidRPr="00E43E6C" w:rsidRDefault="00E43E6C" w:rsidP="00DD512C">
            <w:pPr>
              <w:pStyle w:val="Title"/>
              <w:spacing w:line="216" w:lineRule="auto"/>
              <w:jc w:val="lowKashida"/>
              <w:rPr>
                <w:rStyle w:val="CommentReference"/>
                <w:rFonts w:cs="B Titr"/>
                <w:sz w:val="24"/>
                <w:szCs w:val="24"/>
              </w:rPr>
            </w:pPr>
            <w:r>
              <w:rPr>
                <w:rStyle w:val="CommentReference"/>
                <w:rFonts w:cs="B Titr" w:hint="cs"/>
                <w:sz w:val="24"/>
                <w:szCs w:val="24"/>
                <w:rtl/>
              </w:rPr>
              <w:t>18</w:t>
            </w:r>
            <w:r w:rsidRPr="00E43E6C">
              <w:rPr>
                <w:rStyle w:val="CommentReference"/>
                <w:rFonts w:cs="B Titr" w:hint="cs"/>
                <w:sz w:val="24"/>
                <w:szCs w:val="24"/>
                <w:rtl/>
              </w:rPr>
              <w:t xml:space="preserve"> - تضمين انجام تعهدات</w:t>
            </w:r>
            <w:r w:rsidR="0009765D">
              <w:rPr>
                <w:rStyle w:val="CommentReference"/>
                <w:rFonts w:cs="B Titr" w:hint="cs"/>
                <w:sz w:val="24"/>
                <w:szCs w:val="24"/>
                <w:rtl/>
              </w:rPr>
              <w:t>:</w:t>
            </w:r>
            <w:r w:rsidRPr="00E43E6C">
              <w:rPr>
                <w:rStyle w:val="CommentReference"/>
                <w:rFonts w:cs="B Titr" w:hint="cs"/>
                <w:sz w:val="24"/>
                <w:szCs w:val="24"/>
                <w:rtl/>
              </w:rPr>
              <w:t xml:space="preserve"> </w:t>
            </w:r>
          </w:p>
          <w:p w:rsidR="00E43E6C" w:rsidRPr="00E43E6C" w:rsidRDefault="00E43E6C" w:rsidP="00DD512C">
            <w:pPr>
              <w:numPr>
                <w:ilvl w:val="0"/>
                <w:numId w:val="6"/>
              </w:numPr>
              <w:tabs>
                <w:tab w:val="clear" w:pos="170"/>
              </w:tabs>
              <w:spacing w:line="216" w:lineRule="auto"/>
              <w:ind w:left="601" w:hanging="283"/>
              <w:jc w:val="lowKashida"/>
              <w:rPr>
                <w:rFonts w:cs="B Nazanin"/>
                <w:b/>
                <w:bCs/>
                <w:rtl/>
              </w:rPr>
            </w:pPr>
            <w:r w:rsidRPr="00E43E6C">
              <w:rPr>
                <w:rFonts w:cs="B Nazanin" w:hint="cs"/>
                <w:b/>
                <w:bCs/>
                <w:rtl/>
              </w:rPr>
              <w:t>فروشنده همزمان با امضاء قرارداد و براي حصول اطمينان خاطر خريدار جهت اجراي تعهدات مي‌بايست ضمانت نامه بانكي معادل 10% مبلغ كل قراردادرابه عنوان حسن انجام كارتسليم خريدارنمايد.</w:t>
            </w:r>
          </w:p>
          <w:p w:rsidR="00E43E6C" w:rsidRPr="00E43E6C" w:rsidRDefault="00E43E6C" w:rsidP="00DD512C">
            <w:pPr>
              <w:numPr>
                <w:ilvl w:val="0"/>
                <w:numId w:val="6"/>
              </w:numPr>
              <w:tabs>
                <w:tab w:val="clear" w:pos="170"/>
              </w:tabs>
              <w:spacing w:line="216" w:lineRule="auto"/>
              <w:ind w:left="601" w:hanging="283"/>
              <w:jc w:val="lowKashida"/>
              <w:rPr>
                <w:rFonts w:cs="B Nazanin"/>
                <w:b/>
                <w:bCs/>
              </w:rPr>
            </w:pPr>
            <w:r w:rsidRPr="00E43E6C">
              <w:rPr>
                <w:rFonts w:cs="B Nazanin" w:hint="cs"/>
                <w:b/>
                <w:bCs/>
                <w:rtl/>
                <w:lang w:bidi="fa-IR"/>
              </w:rPr>
              <w:t xml:space="preserve"> آزاد سازي </w:t>
            </w:r>
            <w:r w:rsidRPr="00E43E6C">
              <w:rPr>
                <w:rFonts w:cs="B Nazanin" w:hint="cs"/>
                <w:b/>
                <w:bCs/>
                <w:rtl/>
              </w:rPr>
              <w:t>تضمين مذكور پس از ارائه گواهي پس از تحويل اقلام و همچنين پس از پايان دوره‌ي گارانتي مي‌باشد .</w:t>
            </w:r>
          </w:p>
          <w:p w:rsidR="00E43E6C" w:rsidRPr="00E43E6C" w:rsidRDefault="00E43E6C" w:rsidP="00DD512C">
            <w:pPr>
              <w:numPr>
                <w:ilvl w:val="0"/>
                <w:numId w:val="6"/>
              </w:numPr>
              <w:tabs>
                <w:tab w:val="clear" w:pos="170"/>
              </w:tabs>
              <w:spacing w:line="216" w:lineRule="auto"/>
              <w:ind w:left="601" w:hanging="283"/>
              <w:jc w:val="lowKashida"/>
              <w:rPr>
                <w:rFonts w:cs="B Nazanin"/>
                <w:b/>
                <w:bCs/>
              </w:rPr>
            </w:pPr>
            <w:r w:rsidRPr="00E43E6C">
              <w:rPr>
                <w:rFonts w:cs="B Nazanin" w:hint="cs"/>
                <w:b/>
                <w:bCs/>
                <w:rtl/>
              </w:rPr>
              <w:t>درصورت وجود نواقص پس از طي دوره تضمين و رفع نواقص و بنابه تقاضاي كتبي خريدار، طرفين، نمايندگان خود را جهت تشكيل كميسيون تحويل معرفي مي‌نمايند آنگاه در صورت رضايت خريدار از عملكرد و رفع نواقص در دوره تضمين گواهي تحويل صادر و به امضاء مي‌رسد.</w:t>
            </w:r>
          </w:p>
          <w:p w:rsidR="00E43E6C" w:rsidRPr="00E43E6C" w:rsidRDefault="00E43E6C" w:rsidP="00DD512C">
            <w:pPr>
              <w:numPr>
                <w:ilvl w:val="0"/>
                <w:numId w:val="6"/>
              </w:numPr>
              <w:tabs>
                <w:tab w:val="clear" w:pos="170"/>
              </w:tabs>
              <w:spacing w:line="216" w:lineRule="auto"/>
              <w:ind w:left="601" w:hanging="283"/>
              <w:jc w:val="lowKashida"/>
              <w:rPr>
                <w:rFonts w:cs="B Titr"/>
                <w:b/>
                <w:bCs/>
                <w:rtl/>
              </w:rPr>
            </w:pPr>
            <w:r w:rsidRPr="00E43E6C">
              <w:rPr>
                <w:rFonts w:cs="B Nazanin" w:hint="cs"/>
                <w:b/>
                <w:bCs/>
                <w:rtl/>
              </w:rPr>
              <w:t>يك فقره ضمانت نامه بانكي حسن انجام تعهدات به شماره ............................. مورخ ........................... به عهده بانك ..................... شعبه ......................... به مبلغ ................................. ريال (بحروف ......................................................... ريال) تسليم خريدار گرديد كه در صورت رعايت كامل مفاد قرارداد و تائيد خريدار قابل استرداد است.</w:t>
            </w:r>
          </w:p>
        </w:tc>
      </w:tr>
      <w:tr w:rsidR="00E43E6C" w:rsidRPr="00E43E6C" w:rsidTr="00E43E6C">
        <w:trPr>
          <w:cantSplit/>
          <w:jc w:val="center"/>
        </w:trPr>
        <w:tc>
          <w:tcPr>
            <w:tcW w:w="11128" w:type="dxa"/>
            <w:gridSpan w:val="2"/>
            <w:tcBorders>
              <w:top w:val="single" w:sz="12" w:space="0" w:color="auto"/>
              <w:left w:val="single" w:sz="12" w:space="0" w:color="auto"/>
              <w:bottom w:val="single" w:sz="12" w:space="0" w:color="auto"/>
              <w:right w:val="single" w:sz="12" w:space="0" w:color="auto"/>
            </w:tcBorders>
          </w:tcPr>
          <w:p w:rsidR="00E43E6C" w:rsidRPr="00E43E6C" w:rsidRDefault="005E4641" w:rsidP="00DD512C">
            <w:pPr>
              <w:tabs>
                <w:tab w:val="left" w:pos="885"/>
              </w:tabs>
              <w:spacing w:line="216" w:lineRule="auto"/>
              <w:ind w:left="34"/>
              <w:jc w:val="lowKashida"/>
              <w:rPr>
                <w:rStyle w:val="CommentReference"/>
                <w:rFonts w:ascii="Arial" w:hAnsi="Arial" w:cs="B Titr"/>
                <w:sz w:val="24"/>
                <w:szCs w:val="24"/>
              </w:rPr>
            </w:pPr>
            <w:r>
              <w:rPr>
                <w:rStyle w:val="CommentReference"/>
                <w:rFonts w:ascii="Arial" w:hAnsi="Arial" w:cs="B Titr" w:hint="cs"/>
                <w:sz w:val="24"/>
                <w:szCs w:val="24"/>
                <w:rtl/>
              </w:rPr>
              <w:t>19</w:t>
            </w:r>
            <w:r w:rsidR="00E43E6C" w:rsidRPr="00E43E6C">
              <w:rPr>
                <w:rStyle w:val="CommentReference"/>
                <w:rFonts w:ascii="Arial" w:hAnsi="Arial" w:cs="B Titr" w:hint="cs"/>
                <w:sz w:val="24"/>
                <w:szCs w:val="24"/>
                <w:rtl/>
              </w:rPr>
              <w:t xml:space="preserve"> - جريمه‌ي تاخير: </w:t>
            </w:r>
          </w:p>
          <w:p w:rsidR="0004152D" w:rsidRDefault="0004152D" w:rsidP="00DD512C">
            <w:pPr>
              <w:pStyle w:val="ListParagraph"/>
              <w:numPr>
                <w:ilvl w:val="0"/>
                <w:numId w:val="7"/>
              </w:numPr>
              <w:spacing w:line="216" w:lineRule="auto"/>
              <w:ind w:left="601" w:hanging="284"/>
              <w:jc w:val="lowKashida"/>
              <w:rPr>
                <w:rFonts w:cs="B Nazanin"/>
                <w:b/>
                <w:bCs/>
              </w:rPr>
            </w:pPr>
            <w:r w:rsidRPr="00E43E6C">
              <w:rPr>
                <w:rFonts w:cs="B Nazanin" w:hint="cs"/>
                <w:b/>
                <w:bCs/>
                <w:rtl/>
              </w:rPr>
              <w:t xml:space="preserve">فروشنده مكلف است كالاي مورد معامله را حداكثر تا پايان مدت قرارداد در محل پروژه تحويل نمايد و در صورت تاخير در تحويل و نصب كالاو اجراي ساير تعهدات، خريدار مي‌تواند براساس مدت مندرج در بند 16 قرارداد به ازاي هر روز </w:t>
            </w:r>
            <w:r w:rsidRPr="00E43E6C">
              <w:rPr>
                <w:rFonts w:cs="B Nazanin" w:hint="cs"/>
                <w:b/>
                <w:bCs/>
                <w:spacing w:val="-6"/>
                <w:rtl/>
              </w:rPr>
              <w:t>تاخير مبلغ يك هزارم از كل مبلغ قرارداد را به عنوان جريمه كسر نموده و فروشنده حق هيچگونه اعتراضي را نخواهد داشت</w:t>
            </w:r>
            <w:r>
              <w:rPr>
                <w:rFonts w:cs="B Nazanin" w:hint="cs"/>
                <w:b/>
                <w:bCs/>
                <w:spacing w:val="-6"/>
                <w:rtl/>
              </w:rPr>
              <w:t>.</w:t>
            </w:r>
          </w:p>
          <w:p w:rsidR="00E43E6C" w:rsidRPr="0004152D" w:rsidRDefault="0004152D" w:rsidP="00DD512C">
            <w:pPr>
              <w:pStyle w:val="ListParagraph"/>
              <w:numPr>
                <w:ilvl w:val="0"/>
                <w:numId w:val="7"/>
              </w:numPr>
              <w:spacing w:line="216" w:lineRule="auto"/>
              <w:ind w:left="601" w:hanging="284"/>
              <w:jc w:val="lowKashida"/>
              <w:rPr>
                <w:rFonts w:cs="B Titr"/>
                <w:b/>
                <w:bCs/>
                <w:rtl/>
              </w:rPr>
            </w:pPr>
            <w:r w:rsidRPr="00E43E6C">
              <w:rPr>
                <w:rFonts w:cs="B Nazanin" w:hint="cs"/>
                <w:b/>
                <w:bCs/>
                <w:rtl/>
              </w:rPr>
              <w:t>در صورتي كه فروشنده از رفع نواقص و تعويض اقلام ظرف زمان تعيين شده دربند 5-2 خودداري نمايد  جهت جلوگيري از اختلال در سيستم درمان"در طول مدت تعمير" نسبت به جايگزيني دستگاه خراب با دستگاه سالم اقدام نمايد(و يا خريدار( با اخذ مجوز از گروه تجهيزات پزشكي دانشگاه )  نواقص را رفع و هزينه هاي متعلقه را به اضافه 20% به حساب بدهكار فروشنده منظور مي نمايد). نظر خريدار دراين</w:t>
            </w:r>
            <w:r w:rsidRPr="00E43E6C">
              <w:rPr>
                <w:rFonts w:cs="B Nazanin"/>
                <w:b/>
                <w:bCs/>
                <w:rtl/>
              </w:rPr>
              <w:t xml:space="preserve"> </w:t>
            </w:r>
            <w:r w:rsidRPr="00E43E6C">
              <w:rPr>
                <w:rFonts w:cs="B Nazanin" w:hint="cs"/>
                <w:b/>
                <w:bCs/>
                <w:rtl/>
              </w:rPr>
              <w:t>موارد قطعي</w:t>
            </w:r>
            <w:r>
              <w:rPr>
                <w:rFonts w:cs="B Nazanin" w:hint="cs"/>
                <w:b/>
                <w:bCs/>
                <w:rtl/>
              </w:rPr>
              <w:t xml:space="preserve"> است.</w:t>
            </w:r>
          </w:p>
        </w:tc>
      </w:tr>
      <w:tr w:rsidR="00E43E6C" w:rsidRPr="00E43E6C" w:rsidTr="00E43E6C">
        <w:trPr>
          <w:cantSplit/>
          <w:trHeight w:val="9804"/>
          <w:jc w:val="center"/>
        </w:trPr>
        <w:tc>
          <w:tcPr>
            <w:tcW w:w="11128" w:type="dxa"/>
            <w:gridSpan w:val="2"/>
            <w:tcBorders>
              <w:top w:val="single" w:sz="12" w:space="0" w:color="auto"/>
              <w:left w:val="single" w:sz="12" w:space="0" w:color="auto"/>
              <w:bottom w:val="single" w:sz="4" w:space="0" w:color="auto"/>
              <w:right w:val="single" w:sz="12" w:space="0" w:color="auto"/>
            </w:tcBorders>
          </w:tcPr>
          <w:p w:rsidR="00E43E6C" w:rsidRPr="00E43E6C" w:rsidRDefault="0039077C" w:rsidP="0039077C">
            <w:pPr>
              <w:pStyle w:val="Title"/>
              <w:spacing w:line="223" w:lineRule="auto"/>
              <w:jc w:val="lowKashida"/>
              <w:rPr>
                <w:rStyle w:val="CommentReference"/>
                <w:rFonts w:cs="B Titr"/>
                <w:sz w:val="24"/>
                <w:szCs w:val="24"/>
                <w:rtl/>
              </w:rPr>
            </w:pPr>
            <w:r>
              <w:rPr>
                <w:rStyle w:val="CommentReference"/>
                <w:rFonts w:cs="B Titr" w:hint="cs"/>
                <w:sz w:val="24"/>
                <w:szCs w:val="24"/>
                <w:rtl/>
              </w:rPr>
              <w:lastRenderedPageBreak/>
              <w:t>20</w:t>
            </w:r>
            <w:r w:rsidR="00E43E6C" w:rsidRPr="00E43E6C">
              <w:rPr>
                <w:rStyle w:val="CommentReference"/>
                <w:rFonts w:cs="B Titr" w:hint="cs"/>
                <w:sz w:val="24"/>
                <w:szCs w:val="24"/>
                <w:rtl/>
              </w:rPr>
              <w:t>- تعهدات فروشنده:</w:t>
            </w:r>
          </w:p>
          <w:p w:rsidR="00E43E6C" w:rsidRPr="00E43E6C" w:rsidRDefault="00E43E6C" w:rsidP="0039077C">
            <w:pPr>
              <w:pStyle w:val="ListParagraph"/>
              <w:numPr>
                <w:ilvl w:val="1"/>
                <w:numId w:val="4"/>
              </w:numPr>
              <w:adjustRightInd w:val="0"/>
              <w:spacing w:line="223" w:lineRule="auto"/>
              <w:ind w:right="-17" w:hanging="177"/>
              <w:jc w:val="lowKashida"/>
              <w:rPr>
                <w:rFonts w:cs="B Titr"/>
                <w:b/>
                <w:bCs/>
                <w:u w:val="single"/>
              </w:rPr>
            </w:pPr>
            <w:r w:rsidRPr="00E43E6C">
              <w:rPr>
                <w:rFonts w:cs="B Titr" w:hint="cs"/>
                <w:b/>
                <w:bCs/>
                <w:u w:val="single"/>
                <w:rtl/>
              </w:rPr>
              <w:t>نصب و راه‌اندازي و تحويل موقت:</w:t>
            </w:r>
          </w:p>
          <w:p w:rsidR="00E43E6C" w:rsidRPr="00E43E6C" w:rsidRDefault="00E43E6C" w:rsidP="0039077C">
            <w:pPr>
              <w:pStyle w:val="ListParagraph"/>
              <w:numPr>
                <w:ilvl w:val="0"/>
                <w:numId w:val="9"/>
              </w:numPr>
              <w:spacing w:line="223" w:lineRule="auto"/>
              <w:ind w:left="1026" w:hanging="567"/>
              <w:jc w:val="lowKashida"/>
              <w:rPr>
                <w:rFonts w:cs="B Nazanin"/>
                <w:b/>
                <w:bCs/>
              </w:rPr>
            </w:pPr>
            <w:r w:rsidRPr="00E43E6C">
              <w:rPr>
                <w:rFonts w:cs="B Nazanin" w:hint="cs"/>
                <w:b/>
                <w:bCs/>
                <w:rtl/>
              </w:rPr>
              <w:t xml:space="preserve">فروشنده موظف به ثبت نام در سايت </w:t>
            </w:r>
            <w:r w:rsidRPr="00E43E6C">
              <w:rPr>
                <w:rFonts w:cs="B Nazanin"/>
                <w:b/>
                <w:bCs/>
              </w:rPr>
              <w:t>imed.ir</w:t>
            </w:r>
            <w:r w:rsidRPr="00E43E6C">
              <w:rPr>
                <w:rFonts w:cs="B Nazanin" w:hint="cs"/>
                <w:b/>
                <w:bCs/>
                <w:rtl/>
                <w:lang w:bidi="fa-IR"/>
              </w:rPr>
              <w:t>با نام و مشخصات تجهيزات موضوع قرارداد مي باشد در صورتيكه تجهيزات</w:t>
            </w:r>
            <w:r w:rsidRPr="00E43E6C">
              <w:rPr>
                <w:rFonts w:cs="B Nazanin" w:hint="cs"/>
                <w:b/>
                <w:bCs/>
                <w:rtl/>
              </w:rPr>
              <w:t xml:space="preserve"> موضوع قراردادتوليد كارخانجات داخلي مي باشد ارائه مجوز توليد از اداره كل تجهيزات پزشكي وزارت بهداشت و درمان آموزش پزشكي الزامي است ودر خصوص تجهيزات وارداتي علاوه بر مجوز هاي ورود تجهيزات ارائه گواهي نمايندگي از كمپاني سازنده الزامي مي باشد . </w:t>
            </w:r>
          </w:p>
          <w:p w:rsidR="00E43E6C" w:rsidRPr="00E43E6C" w:rsidRDefault="00E43E6C" w:rsidP="0039077C">
            <w:pPr>
              <w:pStyle w:val="ListParagraph"/>
              <w:numPr>
                <w:ilvl w:val="0"/>
                <w:numId w:val="9"/>
              </w:numPr>
              <w:spacing w:line="223" w:lineRule="auto"/>
              <w:ind w:left="1026" w:hanging="567"/>
              <w:jc w:val="lowKashida"/>
              <w:rPr>
                <w:rFonts w:cs="B Nazanin"/>
                <w:b/>
                <w:bCs/>
              </w:rPr>
            </w:pPr>
            <w:r w:rsidRPr="00E43E6C">
              <w:rPr>
                <w:rFonts w:cs="B Nazanin" w:hint="cs"/>
                <w:b/>
                <w:bCs/>
                <w:rtl/>
              </w:rPr>
              <w:t xml:space="preserve">فروشنده متعهد گرديد دستگاه‌هاي موضوع قرارداد را در مراكزي كه </w:t>
            </w:r>
            <w:r w:rsidRPr="00E43E6C">
              <w:rPr>
                <w:rFonts w:cs="B Nazanin" w:hint="cs"/>
                <w:b/>
                <w:bCs/>
                <w:rtl/>
                <w:lang w:bidi="fa-IR"/>
              </w:rPr>
              <w:t>بیمارستان</w:t>
            </w:r>
            <w:r w:rsidRPr="00E43E6C">
              <w:rPr>
                <w:rFonts w:cs="B Nazanin" w:hint="cs"/>
                <w:b/>
                <w:bCs/>
                <w:rtl/>
              </w:rPr>
              <w:t xml:space="preserve"> اعلام مي‌نمايد، بطور رايگان نصب و راه‌اندازي نموده و نسبت به انجام تست‌هاي پذيرش (</w:t>
            </w:r>
            <w:r w:rsidRPr="00E43E6C">
              <w:rPr>
                <w:rFonts w:cs="B Nazanin"/>
                <w:b/>
                <w:bCs/>
              </w:rPr>
              <w:t>(Acceptance Test</w:t>
            </w:r>
            <w:r w:rsidRPr="00E43E6C">
              <w:rPr>
                <w:rFonts w:cs="B Nazanin" w:hint="cs"/>
                <w:b/>
                <w:bCs/>
                <w:rtl/>
              </w:rPr>
              <w:t xml:space="preserve"> بر اساس روش هاي اجرائي ارائه شده از سوي كمپاني سازنده اقدام نمايد.</w:t>
            </w:r>
          </w:p>
          <w:p w:rsidR="00E43E6C" w:rsidRPr="00E43E6C" w:rsidRDefault="00E43E6C" w:rsidP="00813E57">
            <w:pPr>
              <w:pStyle w:val="ListParagraph"/>
              <w:numPr>
                <w:ilvl w:val="0"/>
                <w:numId w:val="9"/>
              </w:numPr>
              <w:spacing w:line="223" w:lineRule="auto"/>
              <w:ind w:left="1026" w:hanging="567"/>
              <w:jc w:val="lowKashida"/>
              <w:rPr>
                <w:rFonts w:cs="B Nazanin"/>
                <w:b/>
                <w:bCs/>
              </w:rPr>
            </w:pPr>
            <w:r w:rsidRPr="00E43E6C">
              <w:rPr>
                <w:rFonts w:cs="B Nazanin" w:hint="cs"/>
                <w:b/>
                <w:bCs/>
                <w:rtl/>
              </w:rPr>
              <w:t xml:space="preserve"> درصورت لزوم به آماده سازي فروشنده  بايد كليه مشخصات امكانات و الزامات فني تاسيساتي و فضاي فيزيكي لازم جهت نصب و راه اندازي دستگاه و نيز كليه مواردي كه عملكرد دستگاه را تحت تاثير قرار مي دهد را حداقل پانزده (15) روز قبل از تحويل هر يك از اقلام بطور مكتوب به بیمارستان اعلام نمايد. در صورت تاخير در ارسال مشخصات مذكور كه به تشخيص بیمارستان و برمبناي دلائل ارائه شده توسط بیمارستان باعث تاخير در راه‌اندازي و بهره‌برداري از اقلام گردد فروشنده ملزم به پرداخت جريمه تاخير مطابق موضوع ماده (10) اين قرارداد است.</w:t>
            </w:r>
          </w:p>
          <w:p w:rsidR="00E43E6C" w:rsidRPr="00E43E6C" w:rsidRDefault="00E43E6C" w:rsidP="0039077C">
            <w:pPr>
              <w:pStyle w:val="ListParagraph"/>
              <w:numPr>
                <w:ilvl w:val="0"/>
                <w:numId w:val="9"/>
              </w:numPr>
              <w:spacing w:line="223" w:lineRule="auto"/>
              <w:ind w:left="1026" w:hanging="567"/>
              <w:jc w:val="lowKashida"/>
              <w:rPr>
                <w:rFonts w:cs="B Nazanin"/>
                <w:b/>
                <w:bCs/>
              </w:rPr>
            </w:pPr>
            <w:r w:rsidRPr="00E43E6C">
              <w:rPr>
                <w:rFonts w:cs="B Nazanin" w:hint="cs"/>
                <w:b/>
                <w:bCs/>
                <w:rtl/>
              </w:rPr>
              <w:t>فروشنده متعهد گرديد پس از نصب و راه‌اندازي دستگاه‌ها، در طول مدت گارانتي، نسبت به انجام سرويس دوره‌اي و كاليبراسيون در ابتدا و نيمه هر سال و نيز هنگام تحويل دستگاه‌ها طبق برنامه‌اي كه به بیمارستان اعلام مي‌نمايد، اقدام نموده و گواهي و چك ليست‌هاي كاليبراسيون دستگاه را ارائه نمايد.</w:t>
            </w:r>
          </w:p>
          <w:p w:rsidR="00E43E6C" w:rsidRPr="00E43E6C" w:rsidRDefault="00E43E6C" w:rsidP="0039077C">
            <w:pPr>
              <w:pStyle w:val="ListParagraph"/>
              <w:numPr>
                <w:ilvl w:val="0"/>
                <w:numId w:val="9"/>
              </w:numPr>
              <w:spacing w:line="223" w:lineRule="auto"/>
              <w:ind w:left="1026" w:hanging="567"/>
              <w:jc w:val="lowKashida"/>
              <w:rPr>
                <w:rFonts w:cs="B Nazanin"/>
                <w:b/>
                <w:bCs/>
              </w:rPr>
            </w:pPr>
            <w:r w:rsidRPr="00E43E6C">
              <w:rPr>
                <w:rFonts w:cs="B Nazanin" w:hint="cs"/>
                <w:b/>
                <w:bCs/>
                <w:rtl/>
              </w:rPr>
              <w:t>فروشنده  بايد كليه اسناد و مشخصات فني دستگاه ها اعم از دستور العمل كاربري، نصب و راه اندازي، سرويس، نگهداري و تعمير دستگاه ها و گواهي كنترل كيفي و چك ليست هاي كمپاني سازنده، نقشه هاي فني و نيز مشخصات قطعات يدكي دو ساله را بشرح مندرج در مشخصات فني اين قرارداد به خريدار تسليم نمايد.</w:t>
            </w:r>
          </w:p>
          <w:p w:rsidR="00E43E6C" w:rsidRPr="00E43E6C" w:rsidRDefault="00E43E6C" w:rsidP="0039077C">
            <w:pPr>
              <w:pStyle w:val="ListParagraph"/>
              <w:numPr>
                <w:ilvl w:val="0"/>
                <w:numId w:val="9"/>
              </w:numPr>
              <w:spacing w:line="223" w:lineRule="auto"/>
              <w:ind w:left="1026" w:hanging="567"/>
              <w:jc w:val="lowKashida"/>
              <w:rPr>
                <w:rFonts w:cs="B Nazanin"/>
                <w:b/>
                <w:bCs/>
                <w:rtl/>
              </w:rPr>
            </w:pPr>
            <w:r w:rsidRPr="00E43E6C">
              <w:rPr>
                <w:rFonts w:cs="B Nazanin" w:hint="cs"/>
                <w:b/>
                <w:bCs/>
                <w:rtl/>
              </w:rPr>
              <w:t xml:space="preserve"> در صورتيكه دستگاه داراي قطعات مصرفي باشد  فروشنده متعهد گرديد نسبت به تحويل اقلام مصرفي دستگاه ها كه داراي تاريخ انقضاء مصرف مي باشند، در زمان نصب و راه اندازي دستگاه ها اقدام نمايد. بديهي است تاريخ انقضاء اقلام مصرفي مذكور، در زمان نصب و راه اندازي مي‌بايست داراي اعتبار كافي و مورد تاييد بیمارستان باشد.</w:t>
            </w:r>
          </w:p>
          <w:p w:rsidR="00E43E6C" w:rsidRPr="0039077C" w:rsidRDefault="00E43E6C" w:rsidP="0039077C">
            <w:pPr>
              <w:pStyle w:val="ListParagraph"/>
              <w:numPr>
                <w:ilvl w:val="0"/>
                <w:numId w:val="9"/>
              </w:numPr>
              <w:spacing w:line="223" w:lineRule="auto"/>
              <w:ind w:left="1061" w:hanging="602"/>
              <w:jc w:val="lowKashida"/>
              <w:rPr>
                <w:rFonts w:cs="B Titr"/>
                <w:b/>
                <w:bCs/>
              </w:rPr>
            </w:pPr>
            <w:r w:rsidRPr="00E43E6C">
              <w:rPr>
                <w:rFonts w:cs="B Nazanin" w:hint="cs"/>
                <w:b/>
                <w:bCs/>
                <w:rtl/>
              </w:rPr>
              <w:t>فروشنده بايد كليه اقلام رابه هزينه خود با تجهيزات مناسب و كاليبره آزمايش نموده و گواهي آزمايش مربوطه راكه به تاييد ناظر خريدار رسيده پس از نصب و راه اندازي دستگاه ارائه نمايد.</w:t>
            </w:r>
          </w:p>
          <w:p w:rsidR="0039077C" w:rsidRDefault="0039077C" w:rsidP="0039077C">
            <w:pPr>
              <w:pStyle w:val="ListParagraph"/>
              <w:numPr>
                <w:ilvl w:val="1"/>
                <w:numId w:val="4"/>
              </w:numPr>
              <w:adjustRightInd w:val="0"/>
              <w:spacing w:line="223" w:lineRule="auto"/>
              <w:ind w:right="-17" w:hanging="177"/>
              <w:jc w:val="lowKashida"/>
              <w:rPr>
                <w:rFonts w:cs="B Nazanin"/>
                <w:rtl/>
              </w:rPr>
            </w:pPr>
            <w:r w:rsidRPr="00E43E6C">
              <w:rPr>
                <w:rFonts w:cs="B Titr" w:hint="cs"/>
                <w:b/>
                <w:bCs/>
                <w:u w:val="single"/>
                <w:rtl/>
              </w:rPr>
              <w:t>گارانتي و خدمات پس از فروش</w:t>
            </w:r>
          </w:p>
          <w:p w:rsidR="0039077C" w:rsidRDefault="0039077C" w:rsidP="00F56507">
            <w:pPr>
              <w:pStyle w:val="ListParagraph"/>
              <w:spacing w:line="223" w:lineRule="auto"/>
              <w:ind w:left="777" w:hanging="709"/>
              <w:jc w:val="lowKashida"/>
              <w:rPr>
                <w:rFonts w:cs="B Nazanin"/>
                <w:b/>
                <w:bCs/>
                <w:rtl/>
              </w:rPr>
            </w:pPr>
            <w:r w:rsidRPr="0039077C">
              <w:rPr>
                <w:rFonts w:cs="B Nazanin" w:hint="cs"/>
                <w:b/>
                <w:bCs/>
                <w:rtl/>
              </w:rPr>
              <w:t>1-2-20-دوره گارانتي بمدت 12 ماه مي باشد  و خدمات پس از فروش بر اساس  ضوابط نگهداشت اداره كل تجهيزات پزشكي وزارت بهداشت ودرمان آموزش پزشكي  10سال پس نصب و راه اندازي كليه تجهيزات تعيين مي‌گردد.</w:t>
            </w:r>
          </w:p>
          <w:p w:rsidR="0039077C" w:rsidRDefault="0039077C" w:rsidP="00F56507">
            <w:pPr>
              <w:pStyle w:val="ListParagraph"/>
              <w:spacing w:line="223" w:lineRule="auto"/>
              <w:ind w:left="777" w:hanging="709"/>
              <w:jc w:val="lowKashida"/>
              <w:rPr>
                <w:rFonts w:cs="B Nazanin" w:hint="cs"/>
                <w:b/>
                <w:bCs/>
                <w:rtl/>
              </w:rPr>
            </w:pPr>
            <w:r w:rsidRPr="0039077C">
              <w:rPr>
                <w:rFonts w:cs="B Nazanin" w:hint="cs"/>
                <w:b/>
                <w:bCs/>
                <w:rtl/>
              </w:rPr>
              <w:t>2-2-20-درصورت بروز هرگونه عيب ونقص درهر قسمت از اقلام بعد از تحويل درطول مدت گارانتي فروشنده موظف است نسبت به رفع و يا تعويض آن ظرف حداكثر48ساعت اقدام نمايد</w:t>
            </w:r>
            <w:r>
              <w:rPr>
                <w:rFonts w:cs="B Nazanin" w:hint="cs"/>
                <w:b/>
                <w:bCs/>
                <w:rtl/>
              </w:rPr>
              <w:t>.</w:t>
            </w:r>
          </w:p>
          <w:p w:rsidR="00DD512C" w:rsidRPr="00E43E6C" w:rsidRDefault="00DD512C" w:rsidP="00F56507">
            <w:pPr>
              <w:pStyle w:val="ListParagraph"/>
              <w:numPr>
                <w:ilvl w:val="1"/>
                <w:numId w:val="4"/>
              </w:numPr>
              <w:adjustRightInd w:val="0"/>
              <w:spacing w:line="223" w:lineRule="auto"/>
              <w:ind w:right="-17" w:hanging="177"/>
              <w:jc w:val="lowKashida"/>
              <w:rPr>
                <w:rFonts w:cs="B Titr"/>
                <w:b/>
                <w:bCs/>
                <w:u w:val="single"/>
                <w:rtl/>
              </w:rPr>
            </w:pPr>
            <w:r w:rsidRPr="00E43E6C">
              <w:rPr>
                <w:rFonts w:cs="B Titr" w:hint="cs"/>
                <w:b/>
                <w:bCs/>
                <w:u w:val="single"/>
                <w:rtl/>
              </w:rPr>
              <w:t xml:space="preserve">سالم بودن مواد و كيفيت اقلام </w:t>
            </w:r>
          </w:p>
          <w:p w:rsidR="00DD512C" w:rsidRPr="00E43E6C" w:rsidRDefault="00DD512C" w:rsidP="00DD512C">
            <w:pPr>
              <w:pStyle w:val="Title"/>
              <w:tabs>
                <w:tab w:val="clear" w:pos="-1"/>
              </w:tabs>
              <w:spacing w:line="252" w:lineRule="auto"/>
              <w:ind w:left="777" w:hanging="777"/>
              <w:jc w:val="lowKashida"/>
              <w:rPr>
                <w:rFonts w:cs="B Nazanin"/>
                <w:b w:val="0"/>
                <w:bCs w:val="0"/>
                <w:sz w:val="24"/>
                <w:szCs w:val="24"/>
              </w:rPr>
            </w:pPr>
            <w:r w:rsidRPr="00E43E6C">
              <w:rPr>
                <w:rFonts w:cs="B Nazanin" w:hint="cs"/>
                <w:spacing w:val="-6"/>
                <w:sz w:val="24"/>
                <w:szCs w:val="24"/>
                <w:rtl/>
              </w:rPr>
              <w:t>1-</w:t>
            </w:r>
            <w:r>
              <w:rPr>
                <w:rFonts w:cs="B Nazanin" w:hint="cs"/>
                <w:spacing w:val="-6"/>
                <w:sz w:val="24"/>
                <w:szCs w:val="24"/>
                <w:rtl/>
              </w:rPr>
              <w:t>3</w:t>
            </w:r>
            <w:r w:rsidRPr="00E43E6C">
              <w:rPr>
                <w:rFonts w:cs="B Nazanin" w:hint="cs"/>
                <w:spacing w:val="-6"/>
                <w:sz w:val="24"/>
                <w:szCs w:val="24"/>
                <w:rtl/>
              </w:rPr>
              <w:t>-</w:t>
            </w:r>
            <w:r>
              <w:rPr>
                <w:rFonts w:cs="B Nazanin" w:hint="cs"/>
                <w:spacing w:val="-6"/>
                <w:sz w:val="24"/>
                <w:szCs w:val="24"/>
                <w:rtl/>
              </w:rPr>
              <w:t>20</w:t>
            </w:r>
            <w:r w:rsidRPr="00E43E6C">
              <w:rPr>
                <w:rFonts w:cs="B Nazanin" w:hint="cs"/>
                <w:spacing w:val="-6"/>
                <w:sz w:val="24"/>
                <w:szCs w:val="24"/>
                <w:rtl/>
              </w:rPr>
              <w:t xml:space="preserve">-كليه دستگاه‌هاي موضوع قرارداد  بايد سالم، نو، بدون عيب و نقص و  با كيفيت  مناسب بوده </w:t>
            </w:r>
            <w:r w:rsidRPr="00E43E6C">
              <w:rPr>
                <w:rFonts w:cs="B Nazanin" w:hint="cs"/>
                <w:sz w:val="24"/>
                <w:szCs w:val="24"/>
                <w:rtl/>
              </w:rPr>
              <w:t xml:space="preserve"> </w:t>
            </w:r>
            <w:r w:rsidRPr="00E43E6C">
              <w:rPr>
                <w:rFonts w:cs="B Nazanin" w:hint="cs"/>
                <w:spacing w:val="-8"/>
                <w:sz w:val="24"/>
                <w:szCs w:val="24"/>
                <w:rtl/>
              </w:rPr>
              <w:t>و</w:t>
            </w:r>
            <w:r w:rsidRPr="00E43E6C">
              <w:rPr>
                <w:rFonts w:cs="B Nazanin" w:hint="cs"/>
                <w:spacing w:val="-4"/>
                <w:sz w:val="24"/>
                <w:szCs w:val="24"/>
                <w:rtl/>
              </w:rPr>
              <w:t xml:space="preserve"> بوسيله كمپاني سازنده دستگاه تهيه و در محل كارخانه بسته‌بندي گرديده و</w:t>
            </w:r>
            <w:r w:rsidRPr="00E43E6C">
              <w:rPr>
                <w:rFonts w:cs="B Nazanin"/>
                <w:spacing w:val="-4"/>
                <w:sz w:val="24"/>
                <w:szCs w:val="24"/>
                <w:rtl/>
              </w:rPr>
              <w:t xml:space="preserve"> در زمان حمل از تاريخ ساخت آن</w:t>
            </w:r>
            <w:r w:rsidRPr="00E43E6C">
              <w:rPr>
                <w:rFonts w:cs="B Nazanin" w:hint="cs"/>
                <w:spacing w:val="-4"/>
                <w:sz w:val="24"/>
                <w:szCs w:val="24"/>
                <w:rtl/>
              </w:rPr>
              <w:t>‌</w:t>
            </w:r>
            <w:r w:rsidRPr="00E43E6C">
              <w:rPr>
                <w:rFonts w:cs="B Nazanin"/>
                <w:spacing w:val="-4"/>
                <w:sz w:val="24"/>
                <w:szCs w:val="24"/>
                <w:rtl/>
              </w:rPr>
              <w:t>ه</w:t>
            </w:r>
            <w:r w:rsidRPr="00E43E6C">
              <w:rPr>
                <w:rFonts w:cs="B Nazanin" w:hint="cs"/>
                <w:spacing w:val="-4"/>
                <w:sz w:val="24"/>
                <w:szCs w:val="24"/>
                <w:rtl/>
              </w:rPr>
              <w:t xml:space="preserve">ا  </w:t>
            </w:r>
            <w:r w:rsidRPr="00E43E6C">
              <w:rPr>
                <w:rFonts w:cs="B Nazanin"/>
                <w:spacing w:val="-4"/>
                <w:sz w:val="24"/>
                <w:szCs w:val="24"/>
                <w:rtl/>
              </w:rPr>
              <w:t xml:space="preserve">بيش از </w:t>
            </w:r>
            <w:r w:rsidRPr="00E43E6C">
              <w:rPr>
                <w:rFonts w:cs="B Nazanin" w:hint="cs"/>
                <w:spacing w:val="-4"/>
                <w:sz w:val="24"/>
                <w:szCs w:val="24"/>
                <w:rtl/>
              </w:rPr>
              <w:t xml:space="preserve"> </w:t>
            </w:r>
            <w:r w:rsidRPr="00E43E6C">
              <w:rPr>
                <w:rFonts w:cs="B Nazanin"/>
                <w:spacing w:val="-4"/>
                <w:sz w:val="24"/>
                <w:szCs w:val="24"/>
                <w:rtl/>
              </w:rPr>
              <w:t>يك</w:t>
            </w:r>
            <w:r w:rsidRPr="00E43E6C">
              <w:rPr>
                <w:rFonts w:cs="B Nazanin" w:hint="cs"/>
                <w:spacing w:val="-4"/>
                <w:sz w:val="24"/>
                <w:szCs w:val="24"/>
                <w:rtl/>
              </w:rPr>
              <w:t xml:space="preserve"> </w:t>
            </w:r>
            <w:r w:rsidRPr="00E43E6C">
              <w:rPr>
                <w:rFonts w:cs="B Nazanin"/>
                <w:spacing w:val="-4"/>
                <w:sz w:val="24"/>
                <w:szCs w:val="24"/>
                <w:rtl/>
              </w:rPr>
              <w:t>سال</w:t>
            </w:r>
            <w:r w:rsidRPr="00E43E6C">
              <w:rPr>
                <w:rFonts w:cs="B Nazanin"/>
                <w:sz w:val="24"/>
                <w:szCs w:val="24"/>
                <w:rtl/>
              </w:rPr>
              <w:t xml:space="preserve"> نگذشته باشد.</w:t>
            </w:r>
            <w:r w:rsidRPr="00E43E6C">
              <w:rPr>
                <w:rFonts w:cs="B Nazanin" w:hint="cs"/>
                <w:sz w:val="24"/>
                <w:szCs w:val="24"/>
                <w:rtl/>
              </w:rPr>
              <w:t xml:space="preserve"> </w:t>
            </w:r>
          </w:p>
          <w:p w:rsidR="00DD512C" w:rsidRPr="00E43E6C" w:rsidRDefault="00DD512C" w:rsidP="00DD512C">
            <w:pPr>
              <w:pStyle w:val="Title"/>
              <w:tabs>
                <w:tab w:val="clear" w:pos="-1"/>
              </w:tabs>
              <w:spacing w:line="252" w:lineRule="auto"/>
              <w:ind w:left="777" w:hanging="777"/>
              <w:jc w:val="lowKashida"/>
              <w:rPr>
                <w:rFonts w:cs="B Nazanin"/>
                <w:b w:val="0"/>
                <w:bCs w:val="0"/>
                <w:spacing w:val="-2"/>
                <w:sz w:val="24"/>
                <w:szCs w:val="24"/>
              </w:rPr>
            </w:pPr>
            <w:r w:rsidRPr="00E43E6C">
              <w:rPr>
                <w:rFonts w:cs="B Nazanin" w:hint="cs"/>
                <w:sz w:val="24"/>
                <w:szCs w:val="24"/>
                <w:rtl/>
              </w:rPr>
              <w:t>2-</w:t>
            </w:r>
            <w:r>
              <w:rPr>
                <w:rFonts w:cs="B Nazanin" w:hint="cs"/>
                <w:sz w:val="24"/>
                <w:szCs w:val="24"/>
                <w:rtl/>
              </w:rPr>
              <w:t>3</w:t>
            </w:r>
            <w:r w:rsidRPr="00E43E6C">
              <w:rPr>
                <w:rFonts w:cs="B Nazanin" w:hint="cs"/>
                <w:sz w:val="24"/>
                <w:szCs w:val="24"/>
                <w:rtl/>
              </w:rPr>
              <w:t>-</w:t>
            </w:r>
            <w:r>
              <w:rPr>
                <w:rFonts w:cs="B Nazanin" w:hint="cs"/>
                <w:sz w:val="24"/>
                <w:szCs w:val="24"/>
                <w:rtl/>
              </w:rPr>
              <w:t>20</w:t>
            </w:r>
            <w:r w:rsidRPr="00E43E6C">
              <w:rPr>
                <w:rFonts w:cs="B Nazanin" w:hint="cs"/>
                <w:sz w:val="24"/>
                <w:szCs w:val="24"/>
                <w:rtl/>
              </w:rPr>
              <w:t>-</w:t>
            </w:r>
            <w:r w:rsidRPr="006F2070">
              <w:rPr>
                <w:rFonts w:cs="B Nazanin" w:hint="cs"/>
                <w:spacing w:val="-6"/>
                <w:sz w:val="24"/>
                <w:szCs w:val="24"/>
                <w:rtl/>
              </w:rPr>
              <w:t>در</w:t>
            </w:r>
            <w:r w:rsidRPr="00E43E6C">
              <w:rPr>
                <w:rFonts w:cs="B Nazanin" w:hint="cs"/>
                <w:sz w:val="24"/>
                <w:szCs w:val="24"/>
                <w:rtl/>
              </w:rPr>
              <w:t xml:space="preserve"> صورت ناسالم بودن اقلام و يا اقلام</w:t>
            </w:r>
            <w:r w:rsidRPr="00E43E6C">
              <w:rPr>
                <w:rFonts w:cs="B Nazanin" w:hint="cs"/>
                <w:spacing w:val="-4"/>
                <w:sz w:val="24"/>
                <w:szCs w:val="24"/>
                <w:rtl/>
              </w:rPr>
              <w:t xml:space="preserve"> تحويل شده توسط فروشنده مطابق مشخصات فني مورد درخواست خريدار نباشد فروشنده متعهد است </w:t>
            </w:r>
            <w:r w:rsidRPr="00E43E6C">
              <w:rPr>
                <w:rFonts w:cs="B Nazanin" w:hint="cs"/>
                <w:spacing w:val="-6"/>
                <w:sz w:val="24"/>
                <w:szCs w:val="24"/>
                <w:rtl/>
              </w:rPr>
              <w:t xml:space="preserve">اين نوع  اقلام را </w:t>
            </w:r>
            <w:r w:rsidRPr="00E43E6C">
              <w:rPr>
                <w:rFonts w:cs="B Nazanin" w:hint="cs"/>
                <w:sz w:val="24"/>
                <w:szCs w:val="24"/>
                <w:rtl/>
              </w:rPr>
              <w:t>عوض نموده و در مدت زماني كه خريدار معيّن مي‌كند در محل مورد نظر خريدار تحويل نمايد.</w:t>
            </w:r>
            <w:r w:rsidRPr="00E43E6C">
              <w:rPr>
                <w:rFonts w:cs="B Nazanin" w:hint="cs"/>
                <w:spacing w:val="-2"/>
                <w:sz w:val="24"/>
                <w:szCs w:val="24"/>
                <w:rtl/>
              </w:rPr>
              <w:t xml:space="preserve"> </w:t>
            </w:r>
          </w:p>
          <w:p w:rsidR="00DD512C" w:rsidRPr="00813E57" w:rsidRDefault="00DD512C" w:rsidP="00813E57">
            <w:pPr>
              <w:pStyle w:val="ListParagraph"/>
              <w:spacing w:line="223" w:lineRule="auto"/>
              <w:ind w:left="777" w:hanging="709"/>
              <w:jc w:val="lowKashida"/>
              <w:rPr>
                <w:rFonts w:cs="B Titr"/>
                <w:b/>
                <w:bCs/>
                <w:rtl/>
              </w:rPr>
            </w:pPr>
            <w:r w:rsidRPr="00813E57">
              <w:rPr>
                <w:rFonts w:cs="B Nazanin" w:hint="cs"/>
                <w:b/>
                <w:bCs/>
                <w:spacing w:val="-4"/>
                <w:rtl/>
              </w:rPr>
              <w:t>3-3-20-فروشنده مسوول كليه خسارات و فساد ناشي از هرگونه نقص در بسته‌بندي و حمل و انبار كردن و نگهداري از قبيل جلوگيري از نفوذ رطوبت و زنگ زدگي، تعرضات هوا و گازهاي ديگر و امثال آن‌ها خواهد بود و جبران خسارت خريدار از طريق تعويض اقلام يا پرداخت خسارات به نحوي كه مورد رضايت خريدار باشد خواهد نمود</w:t>
            </w:r>
            <w:r w:rsidR="00813E57">
              <w:rPr>
                <w:rFonts w:cs="B Nazanin" w:hint="cs"/>
                <w:b/>
                <w:bCs/>
                <w:spacing w:val="-4"/>
                <w:rtl/>
              </w:rPr>
              <w:t>.</w:t>
            </w:r>
          </w:p>
        </w:tc>
      </w:tr>
      <w:tr w:rsidR="00E43E6C" w:rsidRPr="00E43E6C" w:rsidTr="007120E3">
        <w:trPr>
          <w:cantSplit/>
          <w:trHeight w:val="13310"/>
          <w:jc w:val="center"/>
        </w:trPr>
        <w:tc>
          <w:tcPr>
            <w:tcW w:w="11128" w:type="dxa"/>
            <w:gridSpan w:val="2"/>
            <w:tcBorders>
              <w:top w:val="single" w:sz="4" w:space="0" w:color="auto"/>
              <w:left w:val="single" w:sz="12" w:space="0" w:color="auto"/>
              <w:bottom w:val="single" w:sz="4" w:space="0" w:color="auto"/>
              <w:right w:val="single" w:sz="12" w:space="0" w:color="auto"/>
            </w:tcBorders>
          </w:tcPr>
          <w:p w:rsidR="00E43E6C" w:rsidRPr="00E43E6C" w:rsidRDefault="00E43E6C" w:rsidP="00813E57">
            <w:pPr>
              <w:pStyle w:val="ListParagraph"/>
              <w:numPr>
                <w:ilvl w:val="1"/>
                <w:numId w:val="4"/>
              </w:numPr>
              <w:tabs>
                <w:tab w:val="left" w:pos="743"/>
              </w:tabs>
              <w:adjustRightInd w:val="0"/>
              <w:spacing w:line="245" w:lineRule="auto"/>
              <w:ind w:right="-17" w:hanging="177"/>
              <w:jc w:val="lowKashida"/>
              <w:rPr>
                <w:rFonts w:cs="B Titr"/>
                <w:b/>
                <w:bCs/>
                <w:u w:val="single"/>
                <w:rtl/>
              </w:rPr>
            </w:pPr>
            <w:r w:rsidRPr="00E43E6C">
              <w:rPr>
                <w:rFonts w:cs="B Titr" w:hint="cs"/>
                <w:b/>
                <w:bCs/>
                <w:u w:val="single"/>
                <w:rtl/>
              </w:rPr>
              <w:lastRenderedPageBreak/>
              <w:t>آموزش</w:t>
            </w:r>
          </w:p>
          <w:p w:rsidR="00E43E6C" w:rsidRPr="00E43E6C" w:rsidRDefault="00E43E6C" w:rsidP="00813E57">
            <w:pPr>
              <w:pStyle w:val="Title"/>
              <w:numPr>
                <w:ilvl w:val="0"/>
                <w:numId w:val="18"/>
              </w:numPr>
              <w:tabs>
                <w:tab w:val="clear" w:pos="-1"/>
              </w:tabs>
              <w:spacing w:line="245" w:lineRule="auto"/>
              <w:ind w:left="1026" w:hanging="567"/>
              <w:jc w:val="lowKashida"/>
              <w:rPr>
                <w:rFonts w:cs="B Nazanin"/>
                <w:b w:val="0"/>
                <w:bCs w:val="0"/>
                <w:sz w:val="24"/>
                <w:szCs w:val="24"/>
              </w:rPr>
            </w:pPr>
            <w:r w:rsidRPr="00E43E6C">
              <w:rPr>
                <w:rFonts w:cs="B Nazanin" w:hint="cs"/>
                <w:sz w:val="24"/>
                <w:szCs w:val="24"/>
                <w:rtl/>
              </w:rPr>
              <w:t>فروشنده متعهد است آموزش‌هاي لازم را بر اساس دستورالعمل كمپاني سازنده، جهت استفاده و بهره‌برداري بهينه از عملكرد دستگاه‌ها، به كاربراني كه بیمارستان معرفي مي‌نمايد طي حداقل 3 دوره ارائه نمايد. به نحوي كه كاربران پس از طي دوره آموزشي، تسلط لازم را جهت كار با كليه امكانات دستگاه‌ها، تشخيص مشكلات سيستم، چگونگي اعلام گزارش خرابي و پيگيري‌هاي لازم را داشته و قادر به انجام برنامه نگهداري‌پيشگيرانه‌(</w:t>
            </w:r>
            <w:r w:rsidRPr="00E43E6C">
              <w:rPr>
                <w:rFonts w:cs="B Nazanin"/>
                <w:sz w:val="24"/>
                <w:szCs w:val="24"/>
              </w:rPr>
              <w:t>PM</w:t>
            </w:r>
            <w:r w:rsidRPr="00E43E6C">
              <w:rPr>
                <w:rFonts w:cs="B Nazanin" w:hint="cs"/>
                <w:sz w:val="24"/>
                <w:szCs w:val="24"/>
                <w:rtl/>
              </w:rPr>
              <w:t xml:space="preserve"> </w:t>
            </w:r>
            <w:r w:rsidRPr="00E43E6C">
              <w:rPr>
                <w:rFonts w:cs="B Nazanin" w:hint="cs"/>
                <w:spacing w:val="-6"/>
                <w:sz w:val="24"/>
                <w:szCs w:val="24"/>
                <w:rtl/>
              </w:rPr>
              <w:t>اپراتوري) جهت نگهداري بهينه دستگاه طبق روش‌هاي اجرايي معرفي شده از سوي شركت سازنده دستگاه باشند</w:t>
            </w:r>
            <w:r w:rsidRPr="00E43E6C">
              <w:rPr>
                <w:rFonts w:cs="B Nazanin" w:hint="cs"/>
                <w:sz w:val="24"/>
                <w:szCs w:val="24"/>
                <w:rtl/>
              </w:rPr>
              <w:t xml:space="preserve">. </w:t>
            </w:r>
          </w:p>
          <w:p w:rsidR="00E43E6C" w:rsidRPr="00E43E6C" w:rsidRDefault="00E43E6C" w:rsidP="00813E57">
            <w:pPr>
              <w:pStyle w:val="Title"/>
              <w:numPr>
                <w:ilvl w:val="0"/>
                <w:numId w:val="18"/>
              </w:numPr>
              <w:tabs>
                <w:tab w:val="clear" w:pos="-1"/>
              </w:tabs>
              <w:spacing w:line="245" w:lineRule="auto"/>
              <w:ind w:left="1026" w:hanging="567"/>
              <w:jc w:val="lowKashida"/>
              <w:rPr>
                <w:rFonts w:cs="B Nazanin"/>
                <w:b w:val="0"/>
                <w:bCs w:val="0"/>
                <w:sz w:val="24"/>
                <w:szCs w:val="24"/>
                <w:rtl/>
              </w:rPr>
            </w:pPr>
            <w:r w:rsidRPr="00E43E6C">
              <w:rPr>
                <w:rFonts w:cs="B Nazanin" w:hint="cs"/>
                <w:sz w:val="24"/>
                <w:szCs w:val="24"/>
                <w:rtl/>
              </w:rPr>
              <w:t>فروشنده موظف است آموزش فني شامل معرفي اجزاء و اصول كاركرد دستگاه هاي موضوع قرارداد و نيز نحوه نصب و راه‌اندازي، كاليبراسيون، انجام تست‌هاي پذيرش، انجام برنامه نگهداري پيشگيرانه، چگونگي شناسايي و گزارش نمودن اشكالات و خطاها و معايب سيستم، بر طرف نمودن اشكالات جزيي و اوليه دستگاه‌ها و اقداماتي كه بايستي در صورت مشاهده هر يك از اشكالات جهت تامين ايمني بيمار و دستگاه به عمل آيد را به كارشناسان تجهيزات پزشكي معرفي شده بیمارستان، ارائه نمايد.</w:t>
            </w:r>
          </w:p>
          <w:p w:rsidR="00E43E6C" w:rsidRPr="00E43E6C" w:rsidRDefault="00E43E6C" w:rsidP="00813E57">
            <w:pPr>
              <w:pStyle w:val="Title"/>
              <w:numPr>
                <w:ilvl w:val="0"/>
                <w:numId w:val="18"/>
              </w:numPr>
              <w:tabs>
                <w:tab w:val="clear" w:pos="-1"/>
              </w:tabs>
              <w:spacing w:line="245" w:lineRule="auto"/>
              <w:ind w:left="1026" w:hanging="567"/>
              <w:jc w:val="lowKashida"/>
              <w:rPr>
                <w:rFonts w:cs="B Nazanin"/>
                <w:b w:val="0"/>
                <w:bCs w:val="0"/>
                <w:sz w:val="24"/>
                <w:szCs w:val="24"/>
              </w:rPr>
            </w:pPr>
            <w:r w:rsidRPr="00E43E6C">
              <w:rPr>
                <w:rFonts w:cs="B Nazanin" w:hint="cs"/>
                <w:sz w:val="24"/>
                <w:szCs w:val="24"/>
                <w:rtl/>
              </w:rPr>
              <w:t>فروشنده متعهد است براي اجراي آموزش‌هاي فوق‌الذكـر نسبت به تحويل راهنماي كاربـري و فنـي به زبان فارسي و انگليسي، و نيز فيلم آموزشي مربوطه اقدام نمايد. همچنين متعهد است نسبت به تهيه دستورالعمل سريع كاربري (</w:t>
            </w:r>
            <w:r w:rsidRPr="00E43E6C">
              <w:rPr>
                <w:rFonts w:cs="B Nazanin"/>
                <w:sz w:val="24"/>
                <w:szCs w:val="24"/>
              </w:rPr>
              <w:t>Quick Operating Manual</w:t>
            </w:r>
            <w:r w:rsidRPr="00E43E6C">
              <w:rPr>
                <w:rFonts w:cs="B Nazanin" w:hint="cs"/>
                <w:sz w:val="24"/>
                <w:szCs w:val="24"/>
                <w:rtl/>
              </w:rPr>
              <w:t xml:space="preserve">) دستگاه به زبان فارسي و انگليسي اقدام و آن را روي دستگاه و يا در محل مناسب نزديك به دستگاه نصب نمايد. </w:t>
            </w:r>
          </w:p>
          <w:p w:rsidR="00E43E6C" w:rsidRPr="00E43E6C" w:rsidRDefault="00E43E6C" w:rsidP="00813E57">
            <w:pPr>
              <w:pStyle w:val="Title"/>
              <w:numPr>
                <w:ilvl w:val="0"/>
                <w:numId w:val="18"/>
              </w:numPr>
              <w:tabs>
                <w:tab w:val="clear" w:pos="-1"/>
              </w:tabs>
              <w:spacing w:line="245" w:lineRule="auto"/>
              <w:ind w:left="1026" w:hanging="567"/>
              <w:jc w:val="lowKashida"/>
              <w:rPr>
                <w:rFonts w:cs="B Nazanin"/>
                <w:b w:val="0"/>
                <w:bCs w:val="0"/>
                <w:sz w:val="24"/>
                <w:szCs w:val="24"/>
                <w:rtl/>
              </w:rPr>
            </w:pPr>
            <w:r w:rsidRPr="00E43E6C">
              <w:rPr>
                <w:rFonts w:cs="B Nazanin" w:hint="cs"/>
                <w:sz w:val="24"/>
                <w:szCs w:val="24"/>
                <w:rtl/>
              </w:rPr>
              <w:t>آموزش‌هاي ارائه شده به بیمارستان رافع مسووليت شركت نمايندگي جهت نصب و راه‌اندازي و انجام كليه خدمات پس از فروش دستگاه‌هاي موضوع قرارداد نمي باشد.</w:t>
            </w:r>
          </w:p>
          <w:p w:rsidR="00E43E6C" w:rsidRPr="00E43E6C" w:rsidRDefault="00E43E6C" w:rsidP="00813E57">
            <w:pPr>
              <w:pStyle w:val="ListParagraph"/>
              <w:numPr>
                <w:ilvl w:val="1"/>
                <w:numId w:val="4"/>
              </w:numPr>
              <w:tabs>
                <w:tab w:val="left" w:pos="743"/>
              </w:tabs>
              <w:adjustRightInd w:val="0"/>
              <w:spacing w:line="245" w:lineRule="auto"/>
              <w:ind w:right="-17" w:hanging="177"/>
              <w:jc w:val="lowKashida"/>
              <w:rPr>
                <w:rFonts w:cs="B Titr"/>
                <w:b/>
                <w:bCs/>
                <w:u w:val="single"/>
                <w:rtl/>
              </w:rPr>
            </w:pPr>
            <w:r w:rsidRPr="00E43E6C">
              <w:rPr>
                <w:rFonts w:cs="B Titr" w:hint="cs"/>
                <w:b/>
                <w:bCs/>
                <w:u w:val="single"/>
                <w:rtl/>
              </w:rPr>
              <w:t xml:space="preserve">ساير تعهدات فروشنده: </w:t>
            </w:r>
          </w:p>
          <w:p w:rsidR="00E43E6C" w:rsidRPr="00E43E6C" w:rsidRDefault="00E43E6C" w:rsidP="00813E57">
            <w:pPr>
              <w:pStyle w:val="ListParagraph"/>
              <w:numPr>
                <w:ilvl w:val="0"/>
                <w:numId w:val="13"/>
              </w:numPr>
              <w:adjustRightInd w:val="0"/>
              <w:spacing w:line="245" w:lineRule="auto"/>
              <w:ind w:left="1061" w:right="-17" w:hanging="567"/>
              <w:jc w:val="lowKashida"/>
              <w:rPr>
                <w:rFonts w:cs="B Nazanin"/>
                <w:b/>
                <w:bCs/>
              </w:rPr>
            </w:pPr>
            <w:r w:rsidRPr="00E43E6C">
              <w:rPr>
                <w:rFonts w:cs="B Nazanin" w:hint="cs"/>
                <w:b/>
                <w:bCs/>
                <w:rtl/>
              </w:rPr>
              <w:t>فروشنده تضمين مي‌نمايد كليه امكانات مورد نياز اعم از تجهيزات و امكانات سخت‌افزاري و نرم‌افزاري و نيز پرسنل لازم جهت ارائه خدمات پس از فروش را داشته و پرسنل مذكور شايستگي و توانايي لازم جهت انجام خدمات پس از فروش در مورد دستگاه‌هاي فروخته شده و تحت پوشش را دارند.</w:t>
            </w:r>
          </w:p>
          <w:p w:rsidR="0039077C" w:rsidRPr="00813E57" w:rsidRDefault="00E43E6C" w:rsidP="00813E57">
            <w:pPr>
              <w:pStyle w:val="ListParagraph"/>
              <w:numPr>
                <w:ilvl w:val="0"/>
                <w:numId w:val="13"/>
              </w:numPr>
              <w:adjustRightInd w:val="0"/>
              <w:spacing w:line="245" w:lineRule="auto"/>
              <w:ind w:left="1061" w:right="-17" w:hanging="567"/>
              <w:jc w:val="lowKashida"/>
              <w:rPr>
                <w:rFonts w:cs="B Titr" w:hint="cs"/>
              </w:rPr>
            </w:pPr>
            <w:r w:rsidRPr="00E43E6C">
              <w:rPr>
                <w:rFonts w:cs="B Nazanin" w:hint="cs"/>
                <w:b/>
                <w:bCs/>
                <w:rtl/>
              </w:rPr>
              <w:t>فروشنده متعهد گرديد براي كليه دستگاه‌هاي موضوع اين قرارداد  پرونده‌اي شامل مدارك مرتبط با فعاليت‌هاي خدمات پس از فروش اعم از نصب و راه‌اندازي، آموزش، تست‌هاي پذيرش، گارانتي، كاليبراسيون، تأمين قطعات يدكي، تامين لوازم مصرفي، سرويس و نگهداري و تعمير دستگاه‌ها را ايجاد و نگهداري نمايد و كليه اسناد و گزارشات فني مربوطه را تحويل بیمارستان نمايد.</w:t>
            </w:r>
          </w:p>
          <w:p w:rsidR="00813E57" w:rsidRDefault="00813E57" w:rsidP="00813E57">
            <w:pPr>
              <w:pStyle w:val="ListParagraph"/>
              <w:numPr>
                <w:ilvl w:val="0"/>
                <w:numId w:val="13"/>
              </w:numPr>
              <w:tabs>
                <w:tab w:val="left" w:pos="1061"/>
              </w:tabs>
              <w:adjustRightInd w:val="0"/>
              <w:spacing w:line="245" w:lineRule="auto"/>
              <w:ind w:left="918" w:right="-17" w:hanging="425"/>
              <w:jc w:val="lowKashida"/>
              <w:rPr>
                <w:rFonts w:cs="B Nazanin"/>
                <w:b/>
                <w:bCs/>
              </w:rPr>
            </w:pPr>
            <w:r w:rsidRPr="00E43E6C">
              <w:rPr>
                <w:rFonts w:cs="B Nazanin" w:hint="cs"/>
                <w:b/>
                <w:bCs/>
                <w:rtl/>
              </w:rPr>
              <w:t>فروشنده تضم</w:t>
            </w:r>
            <w:r>
              <w:rPr>
                <w:rFonts w:cs="B Nazanin" w:hint="cs"/>
                <w:b/>
                <w:bCs/>
                <w:rtl/>
              </w:rPr>
              <w:t>ين مي‌نم</w:t>
            </w:r>
            <w:r w:rsidRPr="00E43E6C">
              <w:rPr>
                <w:rFonts w:cs="B Nazanin" w:hint="cs"/>
                <w:b/>
                <w:bCs/>
                <w:rtl/>
              </w:rPr>
              <w:t>ايد نسبت به انجام تغيير، تعديل، تصحيح</w:t>
            </w:r>
            <w:r>
              <w:rPr>
                <w:rFonts w:cs="B Nazanin" w:hint="cs"/>
                <w:b/>
                <w:bCs/>
                <w:rtl/>
              </w:rPr>
              <w:t xml:space="preserve"> و اجراي برنام</w:t>
            </w:r>
            <w:r w:rsidRPr="00E43E6C">
              <w:rPr>
                <w:rFonts w:cs="B Nazanin" w:hint="cs"/>
                <w:b/>
                <w:bCs/>
                <w:rtl/>
              </w:rPr>
              <w:t>ه‌هاي به روز نمايي</w:t>
            </w:r>
            <w:r w:rsidRPr="00E43E6C">
              <w:rPr>
                <w:rFonts w:ascii="Arial" w:hAnsi="Arial" w:cs="B Nazanin" w:hint="cs"/>
                <w:b/>
                <w:bCs/>
                <w:rtl/>
              </w:rPr>
              <w:t xml:space="preserve"> </w:t>
            </w:r>
            <w:r w:rsidRPr="00E43E6C">
              <w:rPr>
                <w:rFonts w:ascii="Arial" w:hAnsi="Arial" w:cs="B Nazanin"/>
                <w:b/>
                <w:bCs/>
              </w:rPr>
              <w:t>(Up-to-date)</w:t>
            </w:r>
            <w:r w:rsidRPr="00E43E6C">
              <w:rPr>
                <w:rFonts w:cs="B Nazanin" w:hint="cs"/>
                <w:b/>
                <w:bCs/>
                <w:rtl/>
              </w:rPr>
              <w:t xml:space="preserve"> يا ارتقاء‌ سخت‌افزاري و نرم‌افزاري دستگاه‌ها مطابق با برنامه كمپاني سازنده در طول مدت گارانتي و خدمات پس از فروش اقدام نموده و توصيه‌هاي لازم در جهت بهبود عملكرد، ايمني، آموزش و تهيه قطعات يدكي و لوازم جانبي مورد نياز را به بیمارستان اعلام نمايد تا دستگاه ها با حداكثر توانائي خود قابل بهره‌برداري در مدت زمان عمر مفيد خود باشند</w:t>
            </w:r>
            <w:r>
              <w:rPr>
                <w:rFonts w:cs="B Nazanin" w:hint="cs"/>
                <w:b/>
                <w:bCs/>
                <w:rtl/>
              </w:rPr>
              <w:t>.</w:t>
            </w:r>
          </w:p>
          <w:p w:rsidR="00813E57" w:rsidRPr="00813E57" w:rsidRDefault="00813E57" w:rsidP="00813E57">
            <w:pPr>
              <w:pStyle w:val="ListParagraph"/>
              <w:numPr>
                <w:ilvl w:val="0"/>
                <w:numId w:val="13"/>
              </w:numPr>
              <w:adjustRightInd w:val="0"/>
              <w:spacing w:line="245" w:lineRule="auto"/>
              <w:ind w:left="1061" w:right="-17" w:hanging="567"/>
              <w:jc w:val="lowKashida"/>
              <w:rPr>
                <w:rFonts w:cs="B Titr" w:hint="cs"/>
              </w:rPr>
            </w:pPr>
            <w:r w:rsidRPr="00E43E6C">
              <w:rPr>
                <w:rFonts w:cs="B Nazanin" w:hint="cs"/>
                <w:b/>
                <w:bCs/>
                <w:rtl/>
              </w:rPr>
              <w:t>فروشنده تأمين و يا دپوي لوازم و قطعات يدكي و مصرفي و يا نرم‌افزارهاي موردنياز را به ميزان كافي و با كيفيت مورد تاييد بیمارستان، طي دوره خدمات پس از فروش تعهد و تضمين مي‌نمايد به نحوي كه در صورت نياز به تعويض و جايگزيني لوازم، قطعات يدكي و يا نصب نرم‌افزارهاي مربوطه، حداكثر ظرف مدت 2 (دو) روز نسبت به تحويل آن به بیمارستان و جايگزيني آن اقدام نمايد</w:t>
            </w:r>
            <w:r>
              <w:rPr>
                <w:rFonts w:cs="B Nazanin" w:hint="cs"/>
                <w:b/>
                <w:bCs/>
                <w:rtl/>
              </w:rPr>
              <w:t>.</w:t>
            </w:r>
          </w:p>
          <w:p w:rsidR="00813E57" w:rsidRPr="00E43E6C" w:rsidRDefault="00813E57" w:rsidP="00813E57">
            <w:pPr>
              <w:pStyle w:val="ListParagraph"/>
              <w:numPr>
                <w:ilvl w:val="0"/>
                <w:numId w:val="13"/>
              </w:numPr>
              <w:adjustRightInd w:val="0"/>
              <w:spacing w:line="245" w:lineRule="auto"/>
              <w:ind w:left="1061" w:right="-17" w:hanging="567"/>
              <w:jc w:val="lowKashida"/>
              <w:rPr>
                <w:rStyle w:val="CommentReference"/>
                <w:rFonts w:cs="B Titr"/>
                <w:sz w:val="24"/>
                <w:szCs w:val="24"/>
                <w:rtl/>
              </w:rPr>
            </w:pPr>
            <w:r w:rsidRPr="00E43E6C">
              <w:rPr>
                <w:rFonts w:cs="B Nazanin" w:hint="cs"/>
                <w:b/>
                <w:bCs/>
                <w:rtl/>
              </w:rPr>
              <w:t>فروشنده تضمين مي‌نمايد براساس قيمت نهايي تائيد شده اداره كل تجهيزات پزشكي نسبت به تأمين قطعات يدكي در مدت زمان خدمات پس از فروش اقدام نمايد</w:t>
            </w:r>
            <w:r>
              <w:rPr>
                <w:rFonts w:cs="B Nazanin" w:hint="cs"/>
                <w:b/>
                <w:bCs/>
                <w:rtl/>
              </w:rPr>
              <w:t>.</w:t>
            </w:r>
          </w:p>
        </w:tc>
      </w:tr>
      <w:tr w:rsidR="00985DE6" w:rsidRPr="00E43E6C" w:rsidTr="00813E57">
        <w:trPr>
          <w:cantSplit/>
          <w:trHeight w:val="11181"/>
          <w:jc w:val="center"/>
        </w:trPr>
        <w:tc>
          <w:tcPr>
            <w:tcW w:w="11128" w:type="dxa"/>
            <w:gridSpan w:val="2"/>
            <w:tcBorders>
              <w:top w:val="single" w:sz="4" w:space="0" w:color="auto"/>
              <w:left w:val="single" w:sz="12" w:space="0" w:color="auto"/>
              <w:bottom w:val="single" w:sz="4" w:space="0" w:color="auto"/>
              <w:right w:val="single" w:sz="12" w:space="0" w:color="auto"/>
            </w:tcBorders>
          </w:tcPr>
          <w:p w:rsidR="00985DE6" w:rsidRPr="00E43E6C" w:rsidRDefault="00985DE6" w:rsidP="00813E57">
            <w:pPr>
              <w:pStyle w:val="ListParagraph"/>
              <w:numPr>
                <w:ilvl w:val="0"/>
                <w:numId w:val="13"/>
              </w:numPr>
              <w:tabs>
                <w:tab w:val="left" w:pos="1203"/>
              </w:tabs>
              <w:adjustRightInd w:val="0"/>
              <w:spacing w:line="233" w:lineRule="auto"/>
              <w:ind w:left="918" w:right="-17" w:hanging="425"/>
              <w:jc w:val="lowKashida"/>
              <w:rPr>
                <w:rFonts w:cs="B Nazanin"/>
                <w:b/>
                <w:bCs/>
              </w:rPr>
            </w:pPr>
            <w:r w:rsidRPr="00E43E6C">
              <w:rPr>
                <w:rFonts w:cs="B Nazanin" w:hint="cs"/>
                <w:b/>
                <w:bCs/>
                <w:rtl/>
              </w:rPr>
              <w:lastRenderedPageBreak/>
              <w:t>شركت نمايندگي تامين به موقع كليه لوازم مصرفي مورد نياز براي كاربري از دستگاه را در طي مدت قرارداد  خدمات پس از فروش تضمين مي‌نمايد.</w:t>
            </w:r>
          </w:p>
          <w:p w:rsidR="00985DE6" w:rsidRPr="00E43E6C" w:rsidRDefault="00985DE6" w:rsidP="00813E57">
            <w:pPr>
              <w:pStyle w:val="ListParagraph"/>
              <w:numPr>
                <w:ilvl w:val="0"/>
                <w:numId w:val="13"/>
              </w:numPr>
              <w:tabs>
                <w:tab w:val="left" w:pos="1061"/>
              </w:tabs>
              <w:adjustRightInd w:val="0"/>
              <w:spacing w:line="233" w:lineRule="auto"/>
              <w:ind w:left="918" w:right="-17" w:hanging="425"/>
              <w:jc w:val="lowKashida"/>
              <w:rPr>
                <w:rFonts w:cs="B Nazanin"/>
                <w:b/>
                <w:bCs/>
              </w:rPr>
            </w:pPr>
            <w:r w:rsidRPr="00E43E6C">
              <w:rPr>
                <w:rFonts w:cs="B Nazanin" w:hint="cs"/>
                <w:b/>
                <w:bCs/>
                <w:rtl/>
              </w:rPr>
              <w:t>فروشنده تضمين مي‌نمايد كليه قطعات يدكي و ملحقات دستگاه ساخت كمپاني سازنده (</w:t>
            </w:r>
            <w:r w:rsidRPr="00E43E6C">
              <w:rPr>
                <w:rFonts w:cs="B Nazanin"/>
                <w:b/>
                <w:bCs/>
              </w:rPr>
              <w:t>Original</w:t>
            </w:r>
            <w:r w:rsidRPr="00E43E6C">
              <w:rPr>
                <w:rFonts w:cs="B Nazanin" w:hint="cs"/>
                <w:b/>
                <w:bCs/>
                <w:rtl/>
              </w:rPr>
              <w:t>) بوده و در طول مدت خدمات پس از فروش از اقلام جايگزين يا متفرقه كه موردتائيد كمپاني سازنده نمي‌باشد استفاده نخواهد شد.</w:t>
            </w:r>
          </w:p>
          <w:p w:rsidR="00985DE6" w:rsidRPr="00E43E6C" w:rsidRDefault="00985DE6" w:rsidP="00813E57">
            <w:pPr>
              <w:pStyle w:val="ListParagraph"/>
              <w:numPr>
                <w:ilvl w:val="0"/>
                <w:numId w:val="13"/>
              </w:numPr>
              <w:tabs>
                <w:tab w:val="left" w:pos="1061"/>
              </w:tabs>
              <w:adjustRightInd w:val="0"/>
              <w:spacing w:line="233" w:lineRule="auto"/>
              <w:ind w:left="918" w:right="-17" w:hanging="425"/>
              <w:jc w:val="lowKashida"/>
              <w:rPr>
                <w:rFonts w:cs="B Nazanin"/>
                <w:b/>
                <w:bCs/>
              </w:rPr>
            </w:pPr>
            <w:r w:rsidRPr="00E43E6C">
              <w:rPr>
                <w:rFonts w:cs="B Nazanin" w:hint="cs"/>
                <w:b/>
                <w:bCs/>
                <w:rtl/>
              </w:rPr>
              <w:t>فروشنده متعهد گرديد عيب‌يابي و تعمير دستگاه‌هاي موضوع قرارداد  را در طي مدت گارانتي و خدمات پس از فروش در اسرع وقت و حداقل زمان و هزينه ممكن انجام نمايد به نحوي كه حداكثر ظرف مدت 24 (بيست و چهار) ساعت پس از اعلام خرابي دستگاه نسبت به رفع عيب و يا تعويض آن اقدام نمايد.</w:t>
            </w:r>
          </w:p>
          <w:p w:rsidR="00985DE6" w:rsidRPr="00E43E6C" w:rsidRDefault="00985DE6" w:rsidP="00813E57">
            <w:pPr>
              <w:pStyle w:val="ListParagraph"/>
              <w:numPr>
                <w:ilvl w:val="0"/>
                <w:numId w:val="13"/>
              </w:numPr>
              <w:tabs>
                <w:tab w:val="left" w:pos="1061"/>
              </w:tabs>
              <w:adjustRightInd w:val="0"/>
              <w:spacing w:line="233" w:lineRule="auto"/>
              <w:ind w:left="918" w:right="-17" w:hanging="425"/>
              <w:jc w:val="lowKashida"/>
              <w:rPr>
                <w:rFonts w:cs="B Nazanin"/>
                <w:b/>
                <w:bCs/>
                <w:rtl/>
              </w:rPr>
            </w:pPr>
            <w:r w:rsidRPr="00E43E6C">
              <w:rPr>
                <w:rFonts w:cs="B Nazanin" w:hint="cs"/>
                <w:b/>
                <w:bCs/>
                <w:rtl/>
              </w:rPr>
              <w:t xml:space="preserve">فروشنده تضمين مي‌نمايد زمان برپايي دستگاه </w:t>
            </w:r>
            <w:r w:rsidRPr="00E43E6C">
              <w:rPr>
                <w:rFonts w:cs="B Nazanin"/>
                <w:b/>
                <w:bCs/>
              </w:rPr>
              <w:t>(Up Time)</w:t>
            </w:r>
            <w:r w:rsidRPr="00E43E6C">
              <w:rPr>
                <w:rFonts w:cs="B Nazanin" w:hint="cs"/>
                <w:b/>
                <w:bCs/>
                <w:rtl/>
              </w:rPr>
              <w:t xml:space="preserve"> در طول سال بيشتر از 300 (سيصد )روز باشد. بديهي است چنانچه زمان برپايي دستگاه كمتر از ميزان تعيين شده باشد ملزم به پرداخت جريمه تأخير و انجام تعهدات طبق ماده (10) اين قرارداد مي‌باشد.</w:t>
            </w:r>
          </w:p>
          <w:p w:rsidR="00985DE6" w:rsidRPr="00E43E6C" w:rsidRDefault="00985DE6" w:rsidP="00813E57">
            <w:pPr>
              <w:pStyle w:val="ListParagraph"/>
              <w:numPr>
                <w:ilvl w:val="0"/>
                <w:numId w:val="13"/>
              </w:numPr>
              <w:tabs>
                <w:tab w:val="left" w:pos="1061"/>
              </w:tabs>
              <w:adjustRightInd w:val="0"/>
              <w:spacing w:line="233" w:lineRule="auto"/>
              <w:ind w:left="918" w:right="-17" w:hanging="425"/>
              <w:jc w:val="lowKashida"/>
              <w:rPr>
                <w:rFonts w:cs="B Nazanin"/>
                <w:b/>
                <w:bCs/>
              </w:rPr>
            </w:pPr>
            <w:r w:rsidRPr="00E43E6C">
              <w:rPr>
                <w:rFonts w:cs="B Nazanin" w:hint="cs"/>
                <w:b/>
                <w:bCs/>
                <w:rtl/>
              </w:rPr>
              <w:t>فروشنده متعهد گرديد پس از هر بار سرويس و يا تعمير دستگاه ها نسبت به انجام تست‌هاي ايمني، عملكرد و كاليبراسيون دستگاه‌ها اقدام و يك نسخه از برگ هاي گزارش را به بیمارستان  تحويل نمايد.</w:t>
            </w:r>
          </w:p>
          <w:p w:rsidR="00985DE6" w:rsidRPr="00E43E6C" w:rsidRDefault="00985DE6" w:rsidP="00813E57">
            <w:pPr>
              <w:pStyle w:val="ListParagraph"/>
              <w:numPr>
                <w:ilvl w:val="0"/>
                <w:numId w:val="13"/>
              </w:numPr>
              <w:tabs>
                <w:tab w:val="left" w:pos="1061"/>
              </w:tabs>
              <w:adjustRightInd w:val="0"/>
              <w:spacing w:line="233" w:lineRule="auto"/>
              <w:ind w:left="918" w:right="-17" w:hanging="425"/>
              <w:jc w:val="lowKashida"/>
              <w:rPr>
                <w:rFonts w:cs="B Nazanin"/>
                <w:b/>
                <w:bCs/>
              </w:rPr>
            </w:pPr>
            <w:r w:rsidRPr="00E43E6C">
              <w:rPr>
                <w:rFonts w:cs="B Nazanin" w:hint="cs"/>
                <w:b/>
                <w:bCs/>
                <w:rtl/>
              </w:rPr>
              <w:t xml:space="preserve">فروشنده تضمين مي نمايد برنامه نگهداري پيشگيرانه </w:t>
            </w:r>
            <w:r w:rsidRPr="00E43E6C">
              <w:rPr>
                <w:rFonts w:cs="B Nazanin"/>
                <w:b/>
                <w:bCs/>
              </w:rPr>
              <w:t>(PM)</w:t>
            </w:r>
            <w:r w:rsidRPr="00E43E6C">
              <w:rPr>
                <w:rFonts w:cs="B Nazanin" w:hint="cs"/>
                <w:b/>
                <w:bCs/>
                <w:rtl/>
              </w:rPr>
              <w:t xml:space="preserve"> دستگاه ها را در طي مدت گارانتي به طور رايگان و در مدت پس از آن بنا به درخواست و هزينه بیمارستان ارائه و اجرا نمايد.</w:t>
            </w:r>
          </w:p>
          <w:p w:rsidR="00985DE6" w:rsidRPr="00E43E6C" w:rsidRDefault="00985DE6" w:rsidP="00813E57">
            <w:pPr>
              <w:pStyle w:val="ListParagraph"/>
              <w:numPr>
                <w:ilvl w:val="0"/>
                <w:numId w:val="13"/>
              </w:numPr>
              <w:tabs>
                <w:tab w:val="left" w:pos="1203"/>
              </w:tabs>
              <w:adjustRightInd w:val="0"/>
              <w:spacing w:line="233" w:lineRule="auto"/>
              <w:ind w:left="918" w:right="-17" w:hanging="425"/>
              <w:jc w:val="lowKashida"/>
              <w:rPr>
                <w:rFonts w:cs="B Nazanin"/>
                <w:b/>
                <w:bCs/>
              </w:rPr>
            </w:pPr>
            <w:r w:rsidRPr="00E43E6C">
              <w:rPr>
                <w:rFonts w:cs="B Nazanin" w:hint="cs"/>
                <w:b/>
                <w:bCs/>
                <w:rtl/>
              </w:rPr>
              <w:t>فروشنده تضمين مي‌نمايد هزينه‌هاي ساليانه استفاده از دستگاه‌ها (</w:t>
            </w:r>
            <w:r w:rsidRPr="00E43E6C">
              <w:rPr>
                <w:rFonts w:cs="B Nazanin"/>
                <w:b/>
                <w:bCs/>
              </w:rPr>
              <w:t>Running Cost</w:t>
            </w:r>
            <w:r w:rsidRPr="00E43E6C">
              <w:rPr>
                <w:rFonts w:cs="B Nazanin" w:hint="cs"/>
                <w:b/>
                <w:bCs/>
                <w:rtl/>
              </w:rPr>
              <w:t>) و هزينه‌هاي طول عمر دستگاه (</w:t>
            </w:r>
            <w:r w:rsidRPr="00E43E6C">
              <w:rPr>
                <w:rFonts w:cs="B Nazanin"/>
                <w:b/>
                <w:bCs/>
              </w:rPr>
              <w:t>Life Cycle Cost</w:t>
            </w:r>
            <w:r w:rsidRPr="00E43E6C">
              <w:rPr>
                <w:rFonts w:cs="B Nazanin" w:hint="cs"/>
                <w:b/>
                <w:bCs/>
                <w:rtl/>
              </w:rPr>
              <w:t>) را در اختيار داشته و در صورت درخواست بیمارستان در اختيار وي قرار دهد.</w:t>
            </w:r>
          </w:p>
          <w:p w:rsidR="00985DE6" w:rsidRPr="00E43E6C" w:rsidRDefault="00985DE6" w:rsidP="00813E57">
            <w:pPr>
              <w:pStyle w:val="ListParagraph"/>
              <w:numPr>
                <w:ilvl w:val="0"/>
                <w:numId w:val="13"/>
              </w:numPr>
              <w:tabs>
                <w:tab w:val="left" w:pos="1203"/>
              </w:tabs>
              <w:adjustRightInd w:val="0"/>
              <w:spacing w:line="233" w:lineRule="auto"/>
              <w:ind w:left="918" w:right="-17" w:hanging="425"/>
              <w:jc w:val="lowKashida"/>
              <w:rPr>
                <w:rFonts w:cs="B Nazanin"/>
                <w:b/>
                <w:bCs/>
              </w:rPr>
            </w:pPr>
            <w:r w:rsidRPr="00E43E6C">
              <w:rPr>
                <w:rFonts w:cs="B Nazanin" w:hint="cs"/>
                <w:b/>
                <w:bCs/>
                <w:rtl/>
              </w:rPr>
              <w:t xml:space="preserve">اخذ هرگـونه مجوز اعم از </w:t>
            </w:r>
            <w:r w:rsidRPr="00E43E6C">
              <w:rPr>
                <w:rFonts w:cs="B Nazanin"/>
                <w:b/>
                <w:bCs/>
              </w:rPr>
              <w:t>Export license</w:t>
            </w:r>
            <w:r w:rsidRPr="00E43E6C">
              <w:rPr>
                <w:rFonts w:cs="B Nazanin" w:hint="cs"/>
                <w:b/>
                <w:bCs/>
                <w:rtl/>
              </w:rPr>
              <w:t>،  براي ورود دستگاه‌هاي موضوع قرارداد در طي مدت  قرارداد كلاً به عهده فروشنده مي‌باشد و خريدار از اين بابت مسووليتي نخواهد داشت.</w:t>
            </w:r>
          </w:p>
          <w:p w:rsidR="00985DE6" w:rsidRPr="00E43E6C" w:rsidRDefault="00985DE6" w:rsidP="00813E57">
            <w:pPr>
              <w:pStyle w:val="ListParagraph"/>
              <w:numPr>
                <w:ilvl w:val="0"/>
                <w:numId w:val="13"/>
              </w:numPr>
              <w:tabs>
                <w:tab w:val="left" w:pos="1203"/>
              </w:tabs>
              <w:adjustRightInd w:val="0"/>
              <w:spacing w:line="233" w:lineRule="auto"/>
              <w:ind w:left="918" w:right="-17" w:hanging="425"/>
              <w:jc w:val="lowKashida"/>
              <w:rPr>
                <w:rFonts w:cs="B Nazanin"/>
                <w:b/>
                <w:bCs/>
              </w:rPr>
            </w:pPr>
            <w:r w:rsidRPr="00E43E6C">
              <w:rPr>
                <w:rFonts w:cs="B Nazanin" w:hint="cs"/>
                <w:b/>
                <w:bCs/>
                <w:rtl/>
              </w:rPr>
              <w:t>‌فروشنده تضمين مي‌نمايد، اقلامي كه توسط مشاراليه تامين شده است قادر به انجام كار مطلوب طبق تنظيمات تعيين شده بوسيله كمپاني سازنده و با ايمني كه لازمه بهره‌برداري مي‌باشد بوده و از هر لحاظ بر طبق مشخصات مشروحه در مدارك و ضمائم قرارداد خريد باشد.</w:t>
            </w:r>
          </w:p>
          <w:p w:rsidR="0039077C" w:rsidRPr="00813E57" w:rsidRDefault="00985DE6" w:rsidP="00813E57">
            <w:pPr>
              <w:pStyle w:val="ListParagraph"/>
              <w:numPr>
                <w:ilvl w:val="0"/>
                <w:numId w:val="13"/>
              </w:numPr>
              <w:tabs>
                <w:tab w:val="left" w:pos="1203"/>
              </w:tabs>
              <w:adjustRightInd w:val="0"/>
              <w:spacing w:line="233" w:lineRule="auto"/>
              <w:ind w:left="918" w:right="-17" w:hanging="425"/>
              <w:jc w:val="lowKashida"/>
              <w:rPr>
                <w:rFonts w:cs="B Titr" w:hint="cs"/>
                <w:b/>
                <w:bCs/>
                <w:u w:val="single"/>
              </w:rPr>
            </w:pPr>
            <w:r w:rsidRPr="00E43E6C">
              <w:rPr>
                <w:rFonts w:cs="B Nazanin" w:hint="cs"/>
                <w:b/>
                <w:bCs/>
                <w:rtl/>
              </w:rPr>
              <w:t>درصورت بروز هرگونه عيب و نقص در هر قسمت از اقلام موضوع قرارداد خريد بعد از تحويل</w:t>
            </w:r>
            <w:r w:rsidRPr="00E43E6C">
              <w:rPr>
                <w:rFonts w:cs="B Nazanin" w:hint="cs"/>
                <w:b/>
                <w:bCs/>
                <w:rtl/>
                <w:lang w:bidi="fa-IR"/>
              </w:rPr>
              <w:t xml:space="preserve"> </w:t>
            </w:r>
            <w:r w:rsidRPr="00E43E6C">
              <w:rPr>
                <w:rFonts w:cs="B Nazanin" w:hint="cs"/>
                <w:b/>
                <w:bCs/>
                <w:rtl/>
              </w:rPr>
              <w:t xml:space="preserve">كه ناشي از عدم رعايت مشخصات فني باشد، فروشنده موظف است نسبت به رفع و يا تعويض آن اقدام نمايد. دراين صورت مدت </w:t>
            </w:r>
            <w:r w:rsidRPr="00E43E6C">
              <w:rPr>
                <w:rFonts w:cs="B Nazanin" w:hint="cs"/>
                <w:b/>
                <w:bCs/>
                <w:rtl/>
                <w:lang w:bidi="fa-IR"/>
              </w:rPr>
              <w:t xml:space="preserve">دو برابر زمان خواب دستگاه </w:t>
            </w:r>
            <w:r w:rsidRPr="00E43E6C">
              <w:rPr>
                <w:rFonts w:cs="B Nazanin" w:hint="cs"/>
                <w:b/>
                <w:bCs/>
                <w:rtl/>
              </w:rPr>
              <w:t xml:space="preserve"> به مدت تضمين اضافه خواهد شد.</w:t>
            </w:r>
          </w:p>
          <w:p w:rsidR="00813E57" w:rsidRPr="0039077C" w:rsidRDefault="00813E57" w:rsidP="00813E57">
            <w:pPr>
              <w:pStyle w:val="ListParagraph"/>
              <w:numPr>
                <w:ilvl w:val="0"/>
                <w:numId w:val="13"/>
              </w:numPr>
              <w:tabs>
                <w:tab w:val="left" w:pos="1203"/>
              </w:tabs>
              <w:adjustRightInd w:val="0"/>
              <w:spacing w:line="233" w:lineRule="auto"/>
              <w:ind w:left="918" w:right="-17" w:hanging="425"/>
              <w:jc w:val="lowKashida"/>
              <w:rPr>
                <w:rFonts w:cs="B Titr"/>
                <w:b/>
                <w:bCs/>
                <w:u w:val="single"/>
              </w:rPr>
            </w:pPr>
            <w:r w:rsidRPr="00E43E6C">
              <w:rPr>
                <w:rFonts w:cs="B Nazanin" w:hint="cs"/>
                <w:b/>
                <w:bCs/>
                <w:rtl/>
              </w:rPr>
              <w:t>فروشنده اقرار مي‌نمايد كليه مفاد و شرايط قرارداد، نحوه اجرا، چگونگي مقتضيات محل و  شرايط  اجراي كار  اطلاع كامل داشته و به  هيچ وجه نمي‌تواند به علت عدم اطلاع، از اجراي اموري كه طبق قرارداد واگذار گرديده خودداري نمايد</w:t>
            </w:r>
            <w:r>
              <w:rPr>
                <w:rFonts w:cs="B Nazanin" w:hint="cs"/>
                <w:b/>
                <w:bCs/>
                <w:rtl/>
              </w:rPr>
              <w:t>.</w:t>
            </w:r>
          </w:p>
          <w:p w:rsidR="00813E57" w:rsidRPr="00E43E6C" w:rsidRDefault="00813E57" w:rsidP="00813E57">
            <w:pPr>
              <w:pStyle w:val="ListParagraph"/>
              <w:numPr>
                <w:ilvl w:val="0"/>
                <w:numId w:val="13"/>
              </w:numPr>
              <w:tabs>
                <w:tab w:val="left" w:pos="1203"/>
              </w:tabs>
              <w:adjustRightInd w:val="0"/>
              <w:spacing w:line="233" w:lineRule="auto"/>
              <w:ind w:left="919" w:right="-17" w:hanging="426"/>
              <w:jc w:val="lowKashida"/>
              <w:rPr>
                <w:rFonts w:cs="B Nazanin"/>
                <w:b/>
                <w:bCs/>
                <w:rtl/>
              </w:rPr>
            </w:pPr>
            <w:r w:rsidRPr="00E43E6C">
              <w:rPr>
                <w:rFonts w:cs="B Nazanin" w:hint="cs"/>
                <w:b/>
                <w:bCs/>
                <w:rtl/>
              </w:rPr>
              <w:t>فروشنده حق واگذاري اين قرارداد را كلاً و جزاً به شخص حقيقي و يا حقوقي ديگر را ندارد.</w:t>
            </w:r>
          </w:p>
          <w:p w:rsidR="00813E57" w:rsidRPr="00E43E6C" w:rsidRDefault="00813E57" w:rsidP="00813E57">
            <w:pPr>
              <w:pStyle w:val="ListParagraph"/>
              <w:numPr>
                <w:ilvl w:val="0"/>
                <w:numId w:val="13"/>
              </w:numPr>
              <w:tabs>
                <w:tab w:val="left" w:pos="1203"/>
              </w:tabs>
              <w:adjustRightInd w:val="0"/>
              <w:spacing w:line="233" w:lineRule="auto"/>
              <w:ind w:left="918" w:right="-17" w:hanging="425"/>
              <w:jc w:val="lowKashida"/>
              <w:rPr>
                <w:rFonts w:cs="B Titr"/>
                <w:b/>
                <w:bCs/>
                <w:u w:val="single"/>
                <w:rtl/>
              </w:rPr>
            </w:pPr>
            <w:r w:rsidRPr="00B45579">
              <w:rPr>
                <w:rFonts w:cs="B Nazanin" w:hint="cs"/>
                <w:b/>
                <w:bCs/>
                <w:rtl/>
                <w:lang w:bidi="fa-IR"/>
              </w:rPr>
              <w:t>طرف دوم اعلام مي‌نمايد كه مشمول قانون منع مداخله كاركنان دولت در معاملات دولتي</w:t>
            </w:r>
            <w:r>
              <w:rPr>
                <w:rFonts w:cs="B Nazanin" w:hint="cs"/>
                <w:b/>
                <w:bCs/>
                <w:rtl/>
                <w:lang w:bidi="fa-IR"/>
              </w:rPr>
              <w:t xml:space="preserve"> مصوب دي ماه  1337 نمي‌باشد. در</w:t>
            </w:r>
            <w:r w:rsidRPr="00B45579">
              <w:rPr>
                <w:rFonts w:cs="B Nazanin" w:hint="cs"/>
                <w:b/>
                <w:bCs/>
                <w:rtl/>
                <w:lang w:bidi="fa-IR"/>
              </w:rPr>
              <w:t xml:space="preserve">صورت کشف خلاف این امر جبران خسارات وارده با تشخیص و تعیین کارشناس منتخب طرف اول به عهده طرف دوم خواهد بود و طرف دوم حق هرگونه اعتراض را نسبت به کیفیت و کمیّت خسارات معین از خود سلب می نماید و طرف اول </w:t>
            </w:r>
            <w:r>
              <w:rPr>
                <w:rFonts w:cs="B Nazanin"/>
                <w:b/>
                <w:bCs/>
                <w:rtl/>
                <w:lang w:bidi="fa-IR"/>
              </w:rPr>
              <w:br/>
            </w:r>
            <w:r w:rsidRPr="00B45579">
              <w:rPr>
                <w:rFonts w:cs="B Nazanin" w:hint="cs"/>
                <w:b/>
                <w:bCs/>
                <w:rtl/>
                <w:lang w:bidi="fa-IR"/>
              </w:rPr>
              <w:t>می تواند خسارات را از مطالبات طرف دوم و یا از ضمانت نامه بانکی و یا هر طریق مقتضی و ممکن وصول نماید</w:t>
            </w:r>
            <w:r>
              <w:rPr>
                <w:rFonts w:cs="B Nazanin" w:hint="cs"/>
                <w:b/>
                <w:bCs/>
                <w:rtl/>
                <w:lang w:bidi="fa-IR"/>
              </w:rPr>
              <w:t>.</w:t>
            </w:r>
          </w:p>
        </w:tc>
      </w:tr>
      <w:tr w:rsidR="002064CC" w:rsidRPr="00E43E6C" w:rsidTr="00530E26">
        <w:trPr>
          <w:cantSplit/>
          <w:trHeight w:val="1941"/>
          <w:jc w:val="center"/>
        </w:trPr>
        <w:tc>
          <w:tcPr>
            <w:tcW w:w="11128" w:type="dxa"/>
            <w:gridSpan w:val="2"/>
            <w:tcBorders>
              <w:top w:val="single" w:sz="4" w:space="0" w:color="auto"/>
              <w:left w:val="single" w:sz="12" w:space="0" w:color="auto"/>
              <w:bottom w:val="single" w:sz="4" w:space="0" w:color="auto"/>
              <w:right w:val="single" w:sz="12" w:space="0" w:color="auto"/>
            </w:tcBorders>
          </w:tcPr>
          <w:p w:rsidR="002064CC" w:rsidRPr="00944142" w:rsidRDefault="00813E57" w:rsidP="00813E57">
            <w:pPr>
              <w:spacing w:line="233" w:lineRule="auto"/>
              <w:ind w:left="25"/>
              <w:jc w:val="both"/>
              <w:rPr>
                <w:rFonts w:ascii="Arial" w:hAnsi="Arial" w:cs="B Titr"/>
                <w:b/>
                <w:bCs/>
                <w:color w:val="000000"/>
                <w:lang w:bidi="fa-IR"/>
              </w:rPr>
            </w:pPr>
            <w:r>
              <w:rPr>
                <w:rFonts w:ascii="Arial" w:hAnsi="Arial" w:cs="B Titr" w:hint="cs"/>
                <w:b/>
                <w:bCs/>
                <w:color w:val="000000"/>
                <w:rtl/>
                <w:lang w:bidi="fa-IR"/>
              </w:rPr>
              <w:t xml:space="preserve"> </w:t>
            </w:r>
            <w:r w:rsidR="002064CC">
              <w:rPr>
                <w:rFonts w:ascii="Arial" w:hAnsi="Arial" w:cs="B Titr" w:hint="cs"/>
                <w:b/>
                <w:bCs/>
                <w:color w:val="000000"/>
                <w:rtl/>
                <w:lang w:bidi="fa-IR"/>
              </w:rPr>
              <w:t>21</w:t>
            </w:r>
            <w:r w:rsidR="002064CC" w:rsidRPr="00944142">
              <w:rPr>
                <w:rFonts w:ascii="Arial" w:hAnsi="Arial" w:cs="B Titr"/>
                <w:b/>
                <w:bCs/>
                <w:color w:val="000000"/>
                <w:rtl/>
                <w:lang w:bidi="fa-IR"/>
              </w:rPr>
              <w:t xml:space="preserve">-مرجع حل اختلافات: </w:t>
            </w:r>
          </w:p>
          <w:p w:rsidR="002064CC" w:rsidRPr="00E43E6C" w:rsidRDefault="002064CC" w:rsidP="00813E57">
            <w:pPr>
              <w:pStyle w:val="ListParagraph"/>
              <w:tabs>
                <w:tab w:val="left" w:pos="1203"/>
              </w:tabs>
              <w:adjustRightInd w:val="0"/>
              <w:spacing w:line="233" w:lineRule="auto"/>
              <w:ind w:left="494" w:right="-17" w:hanging="494"/>
              <w:jc w:val="lowKashida"/>
              <w:rPr>
                <w:rFonts w:cs="B Nazanin" w:hint="cs"/>
                <w:b/>
                <w:bCs/>
                <w:rtl/>
              </w:rPr>
            </w:pPr>
            <w:r w:rsidRPr="002064CC">
              <w:rPr>
                <w:rFonts w:cs="B Nazanin" w:hint="cs"/>
                <w:b/>
                <w:bCs/>
                <w:color w:val="000000"/>
                <w:rtl/>
              </w:rPr>
              <w:t>1-</w:t>
            </w:r>
            <w:r>
              <w:rPr>
                <w:rFonts w:cs="B Nazanin" w:hint="cs"/>
                <w:b/>
                <w:bCs/>
                <w:color w:val="000000"/>
                <w:rtl/>
              </w:rPr>
              <w:t>21</w:t>
            </w:r>
            <w:r w:rsidRPr="002064CC">
              <w:rPr>
                <w:rFonts w:cs="B Nazanin" w:hint="cs"/>
                <w:b/>
                <w:bCs/>
                <w:color w:val="000000"/>
                <w:rtl/>
              </w:rPr>
              <w:t xml:space="preserve">- </w:t>
            </w:r>
            <w:r w:rsidRPr="00944142">
              <w:rPr>
                <w:rFonts w:cs="B Nazanin" w:hint="cs"/>
                <w:b/>
                <w:bCs/>
                <w:color w:val="000000"/>
                <w:rtl/>
              </w:rPr>
              <w:t>درصورت بروز هرگونه ابهام و اختلاف در ارتباط با موضوع قرارداد و انجام وظايف محوله به هر نحوي، چنانچه طرفين نتوانند آنرا از طريق مسالمت‌آميز حل و فصل نمايند در اين صورت موضوع اختلاف به كميسيون ماده 94 آئين نامه مالي و معاملاتي دانشگاه بعنوان حكم مشترك و مرضي‌الطرفين ارجاع و راي صادره از كميسيون حل اختلاف كه صلحاً صادر مي‌شود قطعي و نسبت به طرفين لازم‌الاجرا خواهد بود و راي مذكور از طريق كميسيون حضوراً ابلاغ یا به نشاني طرفين كه در اين قرارداد درج گرديده است به پيوست نامه اداري ارسال و ابلاغ خواهد شد</w:t>
            </w:r>
            <w:r w:rsidRPr="0039077C">
              <w:rPr>
                <w:rFonts w:cs="B Nazanin" w:hint="cs"/>
                <w:color w:val="000000"/>
                <w:rtl/>
              </w:rPr>
              <w:t>.</w:t>
            </w:r>
          </w:p>
        </w:tc>
      </w:tr>
      <w:tr w:rsidR="00E43E6C" w:rsidRPr="00E43E6C" w:rsidTr="00E43E6C">
        <w:trPr>
          <w:cantSplit/>
          <w:jc w:val="center"/>
        </w:trPr>
        <w:tc>
          <w:tcPr>
            <w:tcW w:w="11128" w:type="dxa"/>
            <w:gridSpan w:val="2"/>
            <w:tcBorders>
              <w:top w:val="single" w:sz="12" w:space="0" w:color="auto"/>
              <w:left w:val="single" w:sz="12" w:space="0" w:color="auto"/>
              <w:bottom w:val="single" w:sz="12" w:space="0" w:color="auto"/>
              <w:right w:val="single" w:sz="12" w:space="0" w:color="auto"/>
            </w:tcBorders>
          </w:tcPr>
          <w:p w:rsidR="0039077C" w:rsidRPr="00944142" w:rsidRDefault="0039077C" w:rsidP="00813E57">
            <w:pPr>
              <w:spacing w:line="216" w:lineRule="auto"/>
              <w:ind w:left="25"/>
              <w:jc w:val="both"/>
              <w:rPr>
                <w:rFonts w:ascii="Arial" w:hAnsi="Arial" w:cs="B Titr"/>
                <w:b/>
                <w:bCs/>
                <w:color w:val="000000"/>
                <w:lang w:bidi="fa-IR"/>
              </w:rPr>
            </w:pPr>
            <w:r>
              <w:rPr>
                <w:rFonts w:ascii="Arial" w:hAnsi="Arial" w:cs="B Titr" w:hint="cs"/>
                <w:b/>
                <w:bCs/>
                <w:color w:val="000000"/>
                <w:rtl/>
                <w:lang w:bidi="fa-IR"/>
              </w:rPr>
              <w:lastRenderedPageBreak/>
              <w:t xml:space="preserve"> </w:t>
            </w:r>
            <w:r w:rsidR="002064CC">
              <w:rPr>
                <w:rFonts w:ascii="Arial" w:hAnsi="Arial" w:cs="B Titr" w:hint="cs"/>
                <w:b/>
                <w:bCs/>
                <w:color w:val="000000"/>
                <w:rtl/>
                <w:lang w:bidi="fa-IR"/>
              </w:rPr>
              <w:t>22</w:t>
            </w:r>
            <w:r w:rsidRPr="00944142">
              <w:rPr>
                <w:rFonts w:ascii="Arial" w:hAnsi="Arial" w:cs="B Titr"/>
                <w:b/>
                <w:bCs/>
                <w:color w:val="000000"/>
                <w:rtl/>
                <w:lang w:bidi="fa-IR"/>
              </w:rPr>
              <w:t>-تعذر(فورس ماژور):</w:t>
            </w:r>
          </w:p>
          <w:p w:rsidR="00E43E6C" w:rsidRPr="005E4641" w:rsidRDefault="0039077C" w:rsidP="00813E57">
            <w:pPr>
              <w:spacing w:line="216" w:lineRule="auto"/>
              <w:ind w:left="636" w:hanging="603"/>
              <w:jc w:val="lowKashida"/>
              <w:rPr>
                <w:rFonts w:cs="B Titr"/>
                <w:b/>
                <w:bCs/>
                <w:rtl/>
              </w:rPr>
            </w:pPr>
            <w:r>
              <w:rPr>
                <w:rFonts w:cs="B Nazanin" w:hint="cs"/>
                <w:b/>
                <w:bCs/>
                <w:color w:val="000000"/>
                <w:rtl/>
              </w:rPr>
              <w:t>1-</w:t>
            </w:r>
            <w:r w:rsidR="002064CC">
              <w:rPr>
                <w:rFonts w:cs="B Nazanin" w:hint="cs"/>
                <w:b/>
                <w:bCs/>
                <w:color w:val="000000"/>
                <w:rtl/>
              </w:rPr>
              <w:t>22</w:t>
            </w:r>
            <w:r>
              <w:rPr>
                <w:rFonts w:cs="B Nazanin" w:hint="cs"/>
                <w:b/>
                <w:bCs/>
                <w:color w:val="000000"/>
                <w:rtl/>
              </w:rPr>
              <w:t xml:space="preserve">- </w:t>
            </w:r>
            <w:r w:rsidR="002064CC" w:rsidRPr="00B03A52">
              <w:rPr>
                <w:rFonts w:cs="B Nazanin" w:hint="cs"/>
                <w:b/>
                <w:bCs/>
                <w:rtl/>
                <w:lang w:bidi="fa-IR"/>
              </w:rPr>
              <w:t>در صورت بروز حوادث قهریه چنانچه انجام قرارداد غیر ممکن گردد قرارداد منفسخ می گردد و چنانچه این حوادث(قهریه) علت تعلیق در انجام موضوع قرارداد گردد، اگر مدت تعلیق بیش از یک ماه باشد کارفرما حق فسخ قرارداد را خواهد داشت و در صورتی که مدت تعلیق یک ماه و یا کمتر از یک ماه باشد پیمانکار مکلف است پس از حادثه (قهریه) اقدام به انجام موضوع قرارداد نماید و به میزان مدت تعلیق به مدت قرارداد افزوده خواهد شد</w:t>
            </w:r>
            <w:r w:rsidRPr="00944142">
              <w:rPr>
                <w:rFonts w:cs="B Nazanin" w:hint="cs"/>
                <w:b/>
                <w:bCs/>
                <w:color w:val="000000"/>
                <w:rtl/>
              </w:rPr>
              <w:t>.</w:t>
            </w:r>
          </w:p>
        </w:tc>
      </w:tr>
      <w:tr w:rsidR="000B53E5" w:rsidRPr="00E43E6C" w:rsidTr="00E43E6C">
        <w:trPr>
          <w:cantSplit/>
          <w:jc w:val="center"/>
        </w:trPr>
        <w:tc>
          <w:tcPr>
            <w:tcW w:w="11128" w:type="dxa"/>
            <w:gridSpan w:val="2"/>
            <w:tcBorders>
              <w:top w:val="single" w:sz="12" w:space="0" w:color="auto"/>
              <w:left w:val="single" w:sz="12" w:space="0" w:color="auto"/>
              <w:bottom w:val="single" w:sz="12" w:space="0" w:color="auto"/>
              <w:right w:val="single" w:sz="12" w:space="0" w:color="auto"/>
            </w:tcBorders>
          </w:tcPr>
          <w:p w:rsidR="000B53E5" w:rsidRPr="00E43E6C" w:rsidRDefault="0039077C" w:rsidP="00813E57">
            <w:pPr>
              <w:spacing w:line="216" w:lineRule="auto"/>
              <w:ind w:left="-1"/>
              <w:jc w:val="lowKashida"/>
              <w:rPr>
                <w:rFonts w:cs="B Titr"/>
                <w:b/>
                <w:bCs/>
                <w:rtl/>
                <w:lang w:bidi="fa-IR"/>
              </w:rPr>
            </w:pPr>
            <w:r>
              <w:rPr>
                <w:rFonts w:cs="B Titr" w:hint="cs"/>
                <w:b/>
                <w:bCs/>
                <w:rtl/>
              </w:rPr>
              <w:t>23</w:t>
            </w:r>
            <w:r w:rsidR="000B53E5" w:rsidRPr="00E43E6C">
              <w:rPr>
                <w:rFonts w:cs="B Titr" w:hint="cs"/>
                <w:b/>
                <w:bCs/>
                <w:rtl/>
              </w:rPr>
              <w:t xml:space="preserve">- موارد فسخ قرارداد: </w:t>
            </w:r>
          </w:p>
          <w:p w:rsidR="000B53E5" w:rsidRPr="00E43E6C" w:rsidRDefault="000B53E5" w:rsidP="00813E57">
            <w:pPr>
              <w:numPr>
                <w:ilvl w:val="0"/>
                <w:numId w:val="16"/>
              </w:numPr>
              <w:spacing w:line="216" w:lineRule="auto"/>
              <w:jc w:val="lowKashida"/>
              <w:rPr>
                <w:rFonts w:cs="B Nazanin"/>
                <w:b/>
                <w:bCs/>
              </w:rPr>
            </w:pPr>
            <w:r w:rsidRPr="00E43E6C">
              <w:rPr>
                <w:rFonts w:cs="B Nazanin" w:hint="cs"/>
                <w:b/>
                <w:bCs/>
                <w:rtl/>
              </w:rPr>
              <w:t>درصورتي كه فروشنده به نحوي از عهده انجام تعهدات بر اساس مفاد قرارداد برنيايد يا بازدهي كمي و كيفي موارد مورد توافق در قرارداد به نحوي مطلوب نباشد، خريدار مجاز است پس از ابلاغ دو اخطار كتبي به فاصله 10 روز، در صورت عدم تغيير رويه از سوي فروشنده ، بنا به تشخيص كميسيون ماده 94 آيين نامه مالي و معاملاتي دانشگاه نسبت به فسخ قرارداد به صورت يكجانبه اقدام و تضمين انجام تعهدات فروشنده را ضبط نمايد.</w:t>
            </w:r>
          </w:p>
          <w:p w:rsidR="000B53E5" w:rsidRPr="00E43E6C" w:rsidRDefault="000B53E5" w:rsidP="00813E57">
            <w:pPr>
              <w:numPr>
                <w:ilvl w:val="0"/>
                <w:numId w:val="16"/>
              </w:numPr>
              <w:spacing w:line="216" w:lineRule="auto"/>
              <w:jc w:val="lowKashida"/>
              <w:rPr>
                <w:rStyle w:val="CommentReference"/>
                <w:rFonts w:cs="B Titr"/>
                <w:sz w:val="24"/>
                <w:szCs w:val="24"/>
                <w:rtl/>
              </w:rPr>
            </w:pPr>
            <w:r w:rsidRPr="00E43E6C">
              <w:rPr>
                <w:rFonts w:cs="B Nazanin" w:hint="cs"/>
                <w:b/>
                <w:bCs/>
                <w:rtl/>
              </w:rPr>
              <w:t>در صورت اثبات جعلي بودن مدارك ارسال شده جهت عقد قرارداد توسط فروشنده  ، قرارداد به صورت يك طرفه از سوي خريدار فسخ و ضمانت انجام تعهدات فروشنده  ضبط مي گردد</w:t>
            </w:r>
          </w:p>
        </w:tc>
      </w:tr>
      <w:tr w:rsidR="000B53E5" w:rsidRPr="00E43E6C" w:rsidTr="00E43E6C">
        <w:trPr>
          <w:cantSplit/>
          <w:jc w:val="center"/>
        </w:trPr>
        <w:tc>
          <w:tcPr>
            <w:tcW w:w="11128" w:type="dxa"/>
            <w:gridSpan w:val="2"/>
            <w:tcBorders>
              <w:top w:val="single" w:sz="12" w:space="0" w:color="auto"/>
              <w:left w:val="single" w:sz="12" w:space="0" w:color="auto"/>
              <w:bottom w:val="single" w:sz="12" w:space="0" w:color="auto"/>
              <w:right w:val="single" w:sz="12" w:space="0" w:color="auto"/>
            </w:tcBorders>
          </w:tcPr>
          <w:p w:rsidR="000B53E5" w:rsidRPr="00E43E6C" w:rsidRDefault="0039077C" w:rsidP="00813E57">
            <w:pPr>
              <w:spacing w:line="216" w:lineRule="auto"/>
              <w:jc w:val="lowKashida"/>
              <w:rPr>
                <w:rFonts w:cs="B Titr"/>
                <w:b/>
                <w:bCs/>
                <w:rtl/>
              </w:rPr>
            </w:pPr>
            <w:r>
              <w:rPr>
                <w:rFonts w:cs="B Titr" w:hint="cs"/>
                <w:b/>
                <w:bCs/>
                <w:rtl/>
              </w:rPr>
              <w:t>24</w:t>
            </w:r>
            <w:r w:rsidR="000B53E5" w:rsidRPr="00E43E6C">
              <w:rPr>
                <w:rFonts w:cs="B Titr"/>
                <w:b/>
                <w:bCs/>
                <w:rtl/>
              </w:rPr>
              <w:t>–</w:t>
            </w:r>
            <w:r w:rsidR="000B53E5" w:rsidRPr="00E43E6C">
              <w:rPr>
                <w:rFonts w:cs="B Titr" w:hint="cs"/>
                <w:b/>
                <w:bCs/>
                <w:rtl/>
              </w:rPr>
              <w:t xml:space="preserve"> نظارت:</w:t>
            </w:r>
          </w:p>
          <w:p w:rsidR="000B53E5" w:rsidRPr="00E43E6C" w:rsidRDefault="000B53E5" w:rsidP="00813E57">
            <w:pPr>
              <w:pStyle w:val="ListParagraph"/>
              <w:numPr>
                <w:ilvl w:val="0"/>
                <w:numId w:val="14"/>
              </w:numPr>
              <w:spacing w:line="216" w:lineRule="auto"/>
              <w:ind w:left="601" w:hanging="326"/>
              <w:jc w:val="lowKashida"/>
              <w:rPr>
                <w:rFonts w:cs="B Nazanin"/>
                <w:b/>
                <w:bCs/>
                <w:rtl/>
              </w:rPr>
            </w:pPr>
            <w:r w:rsidRPr="00E43E6C">
              <w:rPr>
                <w:rFonts w:cs="B Nazanin" w:hint="cs"/>
                <w:b/>
                <w:bCs/>
                <w:rtl/>
              </w:rPr>
              <w:t>فروشنده موظفند حسب كميت و كيفيت موضوع قرارداد فرد يا افراد(حقيقي وحقوقي) واجد شرايط را كه صلاحيت آنان به تاييد بالاترين مقام خريدار رسيده است، به عنوان نماينده فروشنده به خريدار معرفي نمايد.</w:t>
            </w:r>
          </w:p>
          <w:p w:rsidR="000B53E5" w:rsidRPr="00E43E6C" w:rsidRDefault="000B53E5" w:rsidP="00813E57">
            <w:pPr>
              <w:pStyle w:val="ListParagraph"/>
              <w:numPr>
                <w:ilvl w:val="0"/>
                <w:numId w:val="14"/>
              </w:numPr>
              <w:spacing w:line="216" w:lineRule="auto"/>
              <w:ind w:left="601" w:hanging="326"/>
              <w:jc w:val="lowKashida"/>
              <w:rPr>
                <w:rFonts w:cs="B Nazanin"/>
                <w:b/>
                <w:bCs/>
                <w:rtl/>
              </w:rPr>
            </w:pPr>
            <w:r w:rsidRPr="00E43E6C">
              <w:rPr>
                <w:rFonts w:cs="B Nazanin" w:hint="cs"/>
                <w:b/>
                <w:bCs/>
                <w:rtl/>
              </w:rPr>
              <w:t>مسئووليت  نظارت دراجراي تعهداتي كه فروشنده طبق مفاد اين قرارداد و اسناد و مدارك پيوست آن تقبل نمود است بعهده خريدار و يا نماينده وي است و فروشنده موظف است كارها را بر طبق  قرارداد و اصول فني و همچنين برطبق دستورها و تعليماتي كه خريدار و يا نماينده او در حدود مشخصات و اسناد و مدارك پيوست قرارداد و استاندارد حرفه‌اي معمول مي‌دهد اجرا نمايد.</w:t>
            </w:r>
          </w:p>
          <w:p w:rsidR="000B53E5" w:rsidRPr="00E43E6C" w:rsidRDefault="000B53E5" w:rsidP="00813E57">
            <w:pPr>
              <w:pStyle w:val="ListParagraph"/>
              <w:numPr>
                <w:ilvl w:val="0"/>
                <w:numId w:val="14"/>
              </w:numPr>
              <w:spacing w:line="216" w:lineRule="auto"/>
              <w:ind w:left="601" w:hanging="326"/>
              <w:jc w:val="lowKashida"/>
              <w:rPr>
                <w:rStyle w:val="CommentReference"/>
                <w:rFonts w:cs="B Titr"/>
                <w:sz w:val="24"/>
                <w:szCs w:val="24"/>
                <w:rtl/>
              </w:rPr>
            </w:pPr>
            <w:r w:rsidRPr="00E43E6C">
              <w:rPr>
                <w:rFonts w:cs="B Nazanin" w:hint="cs"/>
                <w:b/>
                <w:bCs/>
                <w:rtl/>
              </w:rPr>
              <w:t>كليه پرداخت‌ها به طرف قرارداد با تاييد ناظرين طرفين صورت مي‌گيرد</w:t>
            </w:r>
          </w:p>
        </w:tc>
      </w:tr>
      <w:tr w:rsidR="000B53E5" w:rsidRPr="00E43E6C" w:rsidTr="00E43E6C">
        <w:trPr>
          <w:cantSplit/>
          <w:jc w:val="center"/>
        </w:trPr>
        <w:tc>
          <w:tcPr>
            <w:tcW w:w="11128" w:type="dxa"/>
            <w:gridSpan w:val="2"/>
            <w:tcBorders>
              <w:top w:val="single" w:sz="12" w:space="0" w:color="auto"/>
              <w:left w:val="single" w:sz="12" w:space="0" w:color="auto"/>
              <w:bottom w:val="single" w:sz="12" w:space="0" w:color="auto"/>
              <w:right w:val="single" w:sz="12" w:space="0" w:color="auto"/>
            </w:tcBorders>
          </w:tcPr>
          <w:p w:rsidR="005E4641" w:rsidRPr="00E43E6C" w:rsidRDefault="0039077C" w:rsidP="00813E57">
            <w:pPr>
              <w:spacing w:line="216" w:lineRule="auto"/>
              <w:jc w:val="lowKashida"/>
              <w:rPr>
                <w:rFonts w:cs="B Nazanin"/>
                <w:b/>
                <w:bCs/>
              </w:rPr>
            </w:pPr>
            <w:r>
              <w:rPr>
                <w:rFonts w:cs="B Titr" w:hint="cs"/>
                <w:b/>
                <w:bCs/>
                <w:rtl/>
              </w:rPr>
              <w:t>25</w:t>
            </w:r>
            <w:r w:rsidR="005E4641" w:rsidRPr="00E43E6C">
              <w:rPr>
                <w:rFonts w:cs="B Titr" w:hint="cs"/>
                <w:b/>
                <w:bCs/>
                <w:rtl/>
              </w:rPr>
              <w:t xml:space="preserve"> - اقامتگاه قانوني طرفين </w:t>
            </w:r>
            <w:r w:rsidR="005E4641" w:rsidRPr="00E43E6C">
              <w:rPr>
                <w:rFonts w:cs="B Nazanin" w:hint="cs"/>
                <w:b/>
                <w:bCs/>
                <w:rtl/>
              </w:rPr>
              <w:t>:</w:t>
            </w:r>
          </w:p>
          <w:p w:rsidR="005E4641" w:rsidRPr="00E43E6C" w:rsidRDefault="005E4641" w:rsidP="00813E57">
            <w:pPr>
              <w:spacing w:line="216" w:lineRule="auto"/>
              <w:jc w:val="lowKashida"/>
              <w:rPr>
                <w:rFonts w:cs="B Nazanin"/>
                <w:b/>
                <w:bCs/>
                <w:rtl/>
              </w:rPr>
            </w:pPr>
            <w:r w:rsidRPr="00E43E6C">
              <w:rPr>
                <w:rFonts w:cs="B Nazanin" w:hint="cs"/>
                <w:b/>
                <w:bCs/>
                <w:rtl/>
              </w:rPr>
              <w:t xml:space="preserve">نشاني خريدار  :                                                   </w:t>
            </w:r>
          </w:p>
          <w:p w:rsidR="005E4641" w:rsidRPr="00E43E6C" w:rsidRDefault="005E4641" w:rsidP="00813E57">
            <w:pPr>
              <w:spacing w:line="216" w:lineRule="auto"/>
              <w:jc w:val="lowKashida"/>
              <w:rPr>
                <w:rFonts w:cs="B Nazanin"/>
                <w:b/>
                <w:bCs/>
                <w:rtl/>
              </w:rPr>
            </w:pPr>
            <w:r w:rsidRPr="00E43E6C">
              <w:rPr>
                <w:rFonts w:cs="B Nazanin" w:hint="cs"/>
                <w:b/>
                <w:bCs/>
                <w:rtl/>
              </w:rPr>
              <w:t xml:space="preserve">        شماره تلفن:                                            فكس:</w:t>
            </w:r>
          </w:p>
          <w:p w:rsidR="005E4641" w:rsidRPr="00E43E6C" w:rsidRDefault="005E4641" w:rsidP="00813E57">
            <w:pPr>
              <w:spacing w:line="216" w:lineRule="auto"/>
              <w:jc w:val="lowKashida"/>
              <w:rPr>
                <w:rFonts w:cs="B Nazanin"/>
                <w:b/>
                <w:bCs/>
                <w:rtl/>
              </w:rPr>
            </w:pPr>
            <w:r w:rsidRPr="00E43E6C">
              <w:rPr>
                <w:rFonts w:cs="B Nazanin" w:hint="cs"/>
                <w:b/>
                <w:bCs/>
                <w:rtl/>
              </w:rPr>
              <w:t xml:space="preserve">نشاني فروشنده  :     </w:t>
            </w:r>
          </w:p>
          <w:p w:rsidR="005E4641" w:rsidRPr="00E43E6C" w:rsidRDefault="005E4641" w:rsidP="00813E57">
            <w:pPr>
              <w:spacing w:line="216" w:lineRule="auto"/>
              <w:jc w:val="lowKashida"/>
              <w:rPr>
                <w:rFonts w:cs="B Nazanin"/>
                <w:b/>
                <w:bCs/>
                <w:rtl/>
              </w:rPr>
            </w:pPr>
            <w:r w:rsidRPr="00E43E6C">
              <w:rPr>
                <w:rFonts w:cs="B Nazanin" w:hint="cs"/>
                <w:b/>
                <w:bCs/>
                <w:rtl/>
              </w:rPr>
              <w:t>شماره تلفن:                                           فكس:</w:t>
            </w:r>
          </w:p>
          <w:p w:rsidR="005E4641" w:rsidRPr="00E43E6C" w:rsidRDefault="005E4641" w:rsidP="00813E57">
            <w:pPr>
              <w:spacing w:line="216" w:lineRule="auto"/>
              <w:jc w:val="lowKashida"/>
              <w:rPr>
                <w:rFonts w:cs="B Nazanin"/>
                <w:b/>
                <w:bCs/>
                <w:rtl/>
              </w:rPr>
            </w:pPr>
            <w:r w:rsidRPr="00E43E6C">
              <w:rPr>
                <w:rFonts w:cs="B Nazanin" w:hint="cs"/>
                <w:b/>
                <w:bCs/>
                <w:rtl/>
              </w:rPr>
              <w:t>تبصره: نشانـي‌هاي فوق به منزله اقامتگاه قانوني طرفين مي‌باشد لذا مكاتبات رسمي و ارسال مراسـلات از طريق نشاني‌‌هاي فوق‌الذكر قانوني تلقي مي‌شود. در صورت تغيير نشاني طرفين موظفند ظرف مدت 48 ساعت يكديگر را كتباً مطلع نمايند. در غير اين صورت كليه نامه‌ها ابلاغ شده تلقي و عذر عدم اطلاع پذيرفته نمي‌باشد و مسئووليت ‌هاي مالي و قانوني ناشي از عدم اعلام نشاني جديد به کارفرما به عهده فروشنده است .</w:t>
            </w:r>
          </w:p>
          <w:p w:rsidR="000B53E5" w:rsidRPr="005E4641" w:rsidRDefault="005E4641" w:rsidP="00813E57">
            <w:pPr>
              <w:spacing w:line="216" w:lineRule="auto"/>
              <w:jc w:val="lowKashida"/>
              <w:rPr>
                <w:rStyle w:val="CommentReference"/>
                <w:rFonts w:cs="B Titr"/>
                <w:b/>
                <w:bCs/>
                <w:sz w:val="24"/>
                <w:szCs w:val="24"/>
                <w:rtl/>
              </w:rPr>
            </w:pPr>
            <w:r w:rsidRPr="00E43E6C">
              <w:rPr>
                <w:rFonts w:cs="B Nazanin" w:hint="cs"/>
                <w:b/>
                <w:bCs/>
                <w:rtl/>
              </w:rPr>
              <w:t>کلیه اطلاعیه ها و ابلاغها می باید با پست سفارشی ارسال گردیده و چنانچه بوسیله نمابر صورت گرفته باشد تائیدیه آن می بایست متعاقبا از طریق پست ارسال گردد. ابلاغ ها و اطلاعیه ها از زمان تحویل آنها به طرف دیگر موثر خواهد بود</w:t>
            </w:r>
            <w:r>
              <w:rPr>
                <w:rFonts w:cs="B Nazanin" w:hint="cs"/>
                <w:b/>
                <w:bCs/>
                <w:rtl/>
              </w:rPr>
              <w:t>.</w:t>
            </w:r>
          </w:p>
        </w:tc>
      </w:tr>
      <w:tr w:rsidR="000B53E5" w:rsidRPr="00E43E6C" w:rsidTr="00813E57">
        <w:trPr>
          <w:cantSplit/>
          <w:trHeight w:val="3081"/>
          <w:jc w:val="center"/>
        </w:trPr>
        <w:tc>
          <w:tcPr>
            <w:tcW w:w="11128" w:type="dxa"/>
            <w:gridSpan w:val="2"/>
            <w:tcBorders>
              <w:top w:val="single" w:sz="12" w:space="0" w:color="auto"/>
              <w:left w:val="single" w:sz="12" w:space="0" w:color="auto"/>
              <w:bottom w:val="single" w:sz="12" w:space="0" w:color="auto"/>
              <w:right w:val="single" w:sz="12" w:space="0" w:color="auto"/>
            </w:tcBorders>
          </w:tcPr>
          <w:p w:rsidR="005E4641" w:rsidRPr="00E43E6C" w:rsidRDefault="0039077C" w:rsidP="00813E57">
            <w:pPr>
              <w:spacing w:line="216" w:lineRule="auto"/>
              <w:jc w:val="lowKashida"/>
              <w:rPr>
                <w:rFonts w:cs="B Titr"/>
                <w:b/>
                <w:bCs/>
                <w:rtl/>
              </w:rPr>
            </w:pPr>
            <w:r>
              <w:rPr>
                <w:rFonts w:cs="B Titr" w:hint="cs"/>
                <w:b/>
                <w:bCs/>
                <w:rtl/>
              </w:rPr>
              <w:t>26</w:t>
            </w:r>
            <w:r w:rsidR="005E4641" w:rsidRPr="00E43E6C">
              <w:rPr>
                <w:rFonts w:cs="B Titr" w:hint="cs"/>
                <w:b/>
                <w:bCs/>
                <w:rtl/>
              </w:rPr>
              <w:t>-نسخ قرارداد:</w:t>
            </w:r>
          </w:p>
          <w:p w:rsidR="005E4641" w:rsidRDefault="005E4641" w:rsidP="00813E57">
            <w:pPr>
              <w:spacing w:line="216" w:lineRule="auto"/>
              <w:jc w:val="lowKashida"/>
              <w:rPr>
                <w:rFonts w:cs="B Nazanin"/>
                <w:b/>
                <w:bCs/>
                <w:rtl/>
              </w:rPr>
            </w:pPr>
            <w:r w:rsidRPr="00E43E6C">
              <w:rPr>
                <w:rFonts w:cs="B Nazanin" w:hint="cs"/>
                <w:b/>
                <w:bCs/>
                <w:rtl/>
              </w:rPr>
              <w:t xml:space="preserve">اين قرارداد در </w:t>
            </w:r>
            <w:r w:rsidR="0039077C">
              <w:rPr>
                <w:rFonts w:cs="B Nazanin" w:hint="cs"/>
                <w:b/>
                <w:bCs/>
                <w:rtl/>
              </w:rPr>
              <w:t>26</w:t>
            </w:r>
            <w:r w:rsidRPr="00E43E6C">
              <w:rPr>
                <w:rFonts w:cs="B Nazanin" w:hint="cs"/>
                <w:b/>
                <w:bCs/>
                <w:rtl/>
              </w:rPr>
              <w:t xml:space="preserve"> ماده و </w:t>
            </w:r>
            <w:r w:rsidR="00813E57">
              <w:rPr>
                <w:rFonts w:cs="B Nazanin" w:hint="cs"/>
                <w:b/>
                <w:bCs/>
                <w:rtl/>
              </w:rPr>
              <w:t xml:space="preserve">6 </w:t>
            </w:r>
            <w:r w:rsidRPr="00E43E6C">
              <w:rPr>
                <w:rFonts w:cs="B Nazanin" w:hint="cs"/>
                <w:b/>
                <w:bCs/>
                <w:rtl/>
              </w:rPr>
              <w:t>صفحه، در سه نسخه جهت: فروشنده، خريدار</w:t>
            </w:r>
            <w:r w:rsidRPr="00E43E6C">
              <w:rPr>
                <w:rFonts w:cs="B Nazanin" w:hint="cs"/>
                <w:b/>
                <w:bCs/>
                <w:rtl/>
                <w:lang w:bidi="fa-IR"/>
              </w:rPr>
              <w:t>،</w:t>
            </w:r>
            <w:r w:rsidRPr="00E43E6C">
              <w:rPr>
                <w:rFonts w:cs="B Nazanin" w:hint="cs"/>
                <w:b/>
                <w:bCs/>
                <w:rtl/>
              </w:rPr>
              <w:t xml:space="preserve"> وزارت كار و اموراجتماعي و ساير موارد مورد نياز </w:t>
            </w:r>
            <w:r w:rsidRPr="00E43E6C">
              <w:rPr>
                <w:rFonts w:cs="B Nazanin" w:hint="cs"/>
                <w:b/>
                <w:bCs/>
                <w:spacing w:val="-4"/>
                <w:rtl/>
              </w:rPr>
              <w:t xml:space="preserve">كه همگي داراي اعتبار يكسان مي‌شود، </w:t>
            </w:r>
            <w:r w:rsidRPr="00E43E6C">
              <w:rPr>
                <w:rFonts w:cs="B Nazanin" w:hint="cs"/>
                <w:b/>
                <w:bCs/>
                <w:rtl/>
              </w:rPr>
              <w:t>تهيه و تنظيم شده كه پس از امضاي طرفين قرارداد كليه نسخ حكم واحد را دارد و لازم‌الاجرا خواهدبود.</w:t>
            </w:r>
          </w:p>
          <w:p w:rsidR="007120E3" w:rsidRDefault="007120E3" w:rsidP="00813E57">
            <w:pPr>
              <w:spacing w:line="216" w:lineRule="auto"/>
              <w:jc w:val="lowKashida"/>
              <w:rPr>
                <w:rFonts w:cs="B Titr" w:hint="cs"/>
                <w:b/>
                <w:bCs/>
                <w:rtl/>
              </w:rPr>
            </w:pPr>
          </w:p>
          <w:tbl>
            <w:tblPr>
              <w:bidiVisual/>
              <w:tblW w:w="0" w:type="auto"/>
              <w:tblLayout w:type="fixed"/>
              <w:tblLook w:val="04A0"/>
            </w:tblPr>
            <w:tblGrid>
              <w:gridCol w:w="3586"/>
              <w:gridCol w:w="3586"/>
              <w:gridCol w:w="3586"/>
            </w:tblGrid>
            <w:tr w:rsidR="002064CC" w:rsidRPr="007548CE" w:rsidTr="00503CFC">
              <w:tc>
                <w:tcPr>
                  <w:tcW w:w="3586" w:type="dxa"/>
                </w:tcPr>
                <w:p w:rsidR="002064CC" w:rsidRPr="007548CE" w:rsidRDefault="002064CC" w:rsidP="00813E57">
                  <w:pPr>
                    <w:spacing w:line="216" w:lineRule="auto"/>
                    <w:jc w:val="lowKashida"/>
                    <w:rPr>
                      <w:rFonts w:cs="B Titr" w:hint="cs"/>
                      <w:b/>
                      <w:bCs/>
                      <w:rtl/>
                    </w:rPr>
                  </w:pPr>
                  <w:r w:rsidRPr="007548CE">
                    <w:rPr>
                      <w:rFonts w:cs="B Titr" w:hint="cs"/>
                      <w:b/>
                      <w:bCs/>
                      <w:rtl/>
                    </w:rPr>
                    <w:t xml:space="preserve">مهر و امضاء </w:t>
                  </w:r>
                  <w:r>
                    <w:rPr>
                      <w:rFonts w:cs="B Titr" w:hint="cs"/>
                      <w:b/>
                      <w:bCs/>
                      <w:rtl/>
                    </w:rPr>
                    <w:t>خریدار</w:t>
                  </w:r>
                  <w:r w:rsidRPr="007548CE">
                    <w:rPr>
                      <w:rFonts w:cs="B Titr" w:hint="cs"/>
                      <w:b/>
                      <w:bCs/>
                      <w:rtl/>
                    </w:rPr>
                    <w:t xml:space="preserve"> :</w:t>
                  </w:r>
                </w:p>
                <w:p w:rsidR="002064CC" w:rsidRPr="007548CE" w:rsidRDefault="002064CC" w:rsidP="00813E57">
                  <w:pPr>
                    <w:spacing w:line="216" w:lineRule="auto"/>
                    <w:jc w:val="lowKashida"/>
                    <w:rPr>
                      <w:rFonts w:cs="B Titr" w:hint="cs"/>
                      <w:b/>
                      <w:bCs/>
                      <w:rtl/>
                    </w:rPr>
                  </w:pPr>
                  <w:r w:rsidRPr="007548CE">
                    <w:rPr>
                      <w:rFonts w:cs="B Titr" w:hint="cs"/>
                      <w:b/>
                      <w:bCs/>
                      <w:rtl/>
                    </w:rPr>
                    <w:t>نام و نام خانوادگي:</w:t>
                  </w:r>
                </w:p>
                <w:p w:rsidR="002064CC" w:rsidRPr="007548CE" w:rsidRDefault="002064CC" w:rsidP="00813E57">
                  <w:pPr>
                    <w:spacing w:line="216" w:lineRule="auto"/>
                    <w:jc w:val="lowKashida"/>
                    <w:rPr>
                      <w:rFonts w:cs="B Titr" w:hint="cs"/>
                      <w:b/>
                      <w:bCs/>
                      <w:rtl/>
                    </w:rPr>
                  </w:pPr>
                  <w:r w:rsidRPr="007548CE">
                    <w:rPr>
                      <w:rFonts w:cs="B Titr" w:hint="cs"/>
                      <w:b/>
                      <w:bCs/>
                      <w:rtl/>
                    </w:rPr>
                    <w:t>سمت :</w:t>
                  </w:r>
                </w:p>
                <w:p w:rsidR="002064CC" w:rsidRPr="007548CE" w:rsidRDefault="002064CC" w:rsidP="00813E57">
                  <w:pPr>
                    <w:spacing w:line="216" w:lineRule="auto"/>
                    <w:jc w:val="lowKashida"/>
                    <w:rPr>
                      <w:rFonts w:cs="B Nazanin"/>
                      <w:b/>
                      <w:bCs/>
                      <w:rtl/>
                    </w:rPr>
                  </w:pPr>
                  <w:r w:rsidRPr="007548CE">
                    <w:rPr>
                      <w:rFonts w:cs="B Titr" w:hint="cs"/>
                      <w:b/>
                      <w:bCs/>
                      <w:rtl/>
                    </w:rPr>
                    <w:t>محل امضاء :</w:t>
                  </w:r>
                </w:p>
              </w:tc>
              <w:tc>
                <w:tcPr>
                  <w:tcW w:w="3586" w:type="dxa"/>
                </w:tcPr>
                <w:p w:rsidR="002064CC" w:rsidRPr="007548CE" w:rsidRDefault="002064CC" w:rsidP="00813E57">
                  <w:pPr>
                    <w:spacing w:line="216" w:lineRule="auto"/>
                    <w:jc w:val="lowKashida"/>
                    <w:rPr>
                      <w:rFonts w:cs="B Titr" w:hint="cs"/>
                      <w:b/>
                      <w:bCs/>
                      <w:rtl/>
                    </w:rPr>
                  </w:pPr>
                  <w:r>
                    <w:rPr>
                      <w:rFonts w:cs="B Titr" w:hint="cs"/>
                      <w:b/>
                      <w:bCs/>
                      <w:rtl/>
                    </w:rPr>
                    <w:t>نماينده امور مالي</w:t>
                  </w:r>
                  <w:r w:rsidRPr="007548CE">
                    <w:rPr>
                      <w:rFonts w:cs="B Titr" w:hint="cs"/>
                      <w:b/>
                      <w:bCs/>
                      <w:rtl/>
                    </w:rPr>
                    <w:t>:</w:t>
                  </w:r>
                </w:p>
                <w:p w:rsidR="002064CC" w:rsidRPr="007548CE" w:rsidRDefault="002064CC" w:rsidP="00813E57">
                  <w:pPr>
                    <w:spacing w:line="216" w:lineRule="auto"/>
                    <w:jc w:val="lowKashida"/>
                    <w:rPr>
                      <w:rFonts w:cs="B Titr" w:hint="cs"/>
                      <w:b/>
                      <w:bCs/>
                      <w:rtl/>
                    </w:rPr>
                  </w:pPr>
                  <w:r w:rsidRPr="007548CE">
                    <w:rPr>
                      <w:rFonts w:cs="B Titr" w:hint="cs"/>
                      <w:b/>
                      <w:bCs/>
                      <w:rtl/>
                    </w:rPr>
                    <w:t>نام و نام خانوادگي :</w:t>
                  </w:r>
                </w:p>
                <w:p w:rsidR="002064CC" w:rsidRPr="007548CE" w:rsidRDefault="002064CC" w:rsidP="00813E57">
                  <w:pPr>
                    <w:spacing w:line="216" w:lineRule="auto"/>
                    <w:jc w:val="lowKashida"/>
                    <w:rPr>
                      <w:rFonts w:cs="B Titr" w:hint="cs"/>
                      <w:b/>
                      <w:bCs/>
                      <w:rtl/>
                    </w:rPr>
                  </w:pPr>
                  <w:r w:rsidRPr="007548CE">
                    <w:rPr>
                      <w:rFonts w:cs="B Titr" w:hint="cs"/>
                      <w:b/>
                      <w:bCs/>
                      <w:rtl/>
                    </w:rPr>
                    <w:t xml:space="preserve">سمت : </w:t>
                  </w:r>
                </w:p>
                <w:p w:rsidR="002064CC" w:rsidRPr="007548CE" w:rsidRDefault="002064CC" w:rsidP="00813E57">
                  <w:pPr>
                    <w:spacing w:line="216" w:lineRule="auto"/>
                    <w:jc w:val="lowKashida"/>
                    <w:rPr>
                      <w:rFonts w:cs="B Nazanin"/>
                      <w:b/>
                      <w:bCs/>
                      <w:rtl/>
                    </w:rPr>
                  </w:pPr>
                  <w:r w:rsidRPr="007548CE">
                    <w:rPr>
                      <w:rFonts w:cs="B Titr" w:hint="cs"/>
                      <w:b/>
                      <w:bCs/>
                      <w:rtl/>
                    </w:rPr>
                    <w:t>محل امضاء :</w:t>
                  </w:r>
                </w:p>
              </w:tc>
              <w:tc>
                <w:tcPr>
                  <w:tcW w:w="3586" w:type="dxa"/>
                </w:tcPr>
                <w:p w:rsidR="002064CC" w:rsidRPr="007548CE" w:rsidRDefault="002064CC" w:rsidP="00813E57">
                  <w:pPr>
                    <w:spacing w:line="216" w:lineRule="auto"/>
                    <w:jc w:val="lowKashida"/>
                    <w:rPr>
                      <w:rFonts w:cs="B Titr" w:hint="cs"/>
                      <w:b/>
                      <w:bCs/>
                      <w:rtl/>
                    </w:rPr>
                  </w:pPr>
                  <w:r w:rsidRPr="007548CE">
                    <w:rPr>
                      <w:rFonts w:cs="B Titr" w:hint="cs"/>
                      <w:b/>
                      <w:bCs/>
                      <w:rtl/>
                    </w:rPr>
                    <w:t xml:space="preserve">مهر و امضاء </w:t>
                  </w:r>
                  <w:r>
                    <w:rPr>
                      <w:rFonts w:cs="B Titr" w:hint="cs"/>
                      <w:b/>
                      <w:bCs/>
                      <w:rtl/>
                    </w:rPr>
                    <w:t>فروشنده</w:t>
                  </w:r>
                  <w:r w:rsidRPr="007548CE">
                    <w:rPr>
                      <w:rFonts w:cs="B Titr" w:hint="cs"/>
                      <w:b/>
                      <w:bCs/>
                      <w:rtl/>
                    </w:rPr>
                    <w:t xml:space="preserve"> :</w:t>
                  </w:r>
                </w:p>
                <w:p w:rsidR="002064CC" w:rsidRPr="007548CE" w:rsidRDefault="002064CC" w:rsidP="00813E57">
                  <w:pPr>
                    <w:spacing w:line="216" w:lineRule="auto"/>
                    <w:jc w:val="lowKashida"/>
                    <w:rPr>
                      <w:rFonts w:cs="B Titr" w:hint="cs"/>
                      <w:b/>
                      <w:bCs/>
                      <w:rtl/>
                    </w:rPr>
                  </w:pPr>
                  <w:r w:rsidRPr="007548CE">
                    <w:rPr>
                      <w:rFonts w:cs="B Titr" w:hint="cs"/>
                      <w:b/>
                      <w:bCs/>
                      <w:rtl/>
                    </w:rPr>
                    <w:t>نام و نام خانوادگي:</w:t>
                  </w:r>
                </w:p>
                <w:p w:rsidR="002064CC" w:rsidRPr="007548CE" w:rsidRDefault="002064CC" w:rsidP="00813E57">
                  <w:pPr>
                    <w:spacing w:line="216" w:lineRule="auto"/>
                    <w:jc w:val="lowKashida"/>
                    <w:rPr>
                      <w:rFonts w:cs="B Titr" w:hint="cs"/>
                      <w:b/>
                      <w:bCs/>
                      <w:rtl/>
                    </w:rPr>
                  </w:pPr>
                  <w:r w:rsidRPr="007548CE">
                    <w:rPr>
                      <w:rFonts w:cs="B Titr" w:hint="cs"/>
                      <w:b/>
                      <w:bCs/>
                      <w:rtl/>
                    </w:rPr>
                    <w:t>سمت :</w:t>
                  </w:r>
                </w:p>
                <w:p w:rsidR="002064CC" w:rsidRPr="007548CE" w:rsidRDefault="002064CC" w:rsidP="00813E57">
                  <w:pPr>
                    <w:spacing w:line="216" w:lineRule="auto"/>
                    <w:jc w:val="lowKashida"/>
                    <w:rPr>
                      <w:rFonts w:cs="B Nazanin"/>
                      <w:b/>
                      <w:bCs/>
                      <w:rtl/>
                    </w:rPr>
                  </w:pPr>
                  <w:r w:rsidRPr="007548CE">
                    <w:rPr>
                      <w:rFonts w:cs="B Titr" w:hint="cs"/>
                      <w:b/>
                      <w:bCs/>
                      <w:rtl/>
                    </w:rPr>
                    <w:t xml:space="preserve">محل امضاء :     </w:t>
                  </w:r>
                </w:p>
              </w:tc>
            </w:tr>
          </w:tbl>
          <w:p w:rsidR="000B53E5" w:rsidRPr="00E43E6C" w:rsidRDefault="000B53E5" w:rsidP="00813E57">
            <w:pPr>
              <w:pStyle w:val="Title"/>
              <w:spacing w:line="216" w:lineRule="auto"/>
              <w:ind w:left="0"/>
              <w:jc w:val="lowKashida"/>
              <w:rPr>
                <w:rStyle w:val="CommentReference"/>
                <w:rFonts w:cs="B Titr"/>
                <w:sz w:val="24"/>
                <w:szCs w:val="24"/>
                <w:rtl/>
              </w:rPr>
            </w:pPr>
          </w:p>
        </w:tc>
      </w:tr>
    </w:tbl>
    <w:p w:rsidR="006424B1" w:rsidRPr="00E43E6C" w:rsidRDefault="006424B1" w:rsidP="00813E57">
      <w:pPr>
        <w:bidi w:val="0"/>
        <w:spacing w:line="120" w:lineRule="auto"/>
        <w:rPr>
          <w:rFonts w:cs="B Nazanin"/>
          <w:rtl/>
        </w:rPr>
      </w:pPr>
      <w:r w:rsidRPr="00E43E6C">
        <w:rPr>
          <w:rFonts w:cs="B Nazanin"/>
          <w:rtl/>
        </w:rPr>
        <w:br w:type="page"/>
      </w:r>
    </w:p>
    <w:p w:rsidR="006424B1" w:rsidRPr="00E43E6C" w:rsidRDefault="005E4641" w:rsidP="005E4641">
      <w:pPr>
        <w:tabs>
          <w:tab w:val="left" w:pos="707"/>
          <w:tab w:val="left" w:pos="849"/>
        </w:tabs>
        <w:ind w:left="140" w:firstLine="284"/>
        <w:jc w:val="center"/>
        <w:rPr>
          <w:rFonts w:cs="B Titr"/>
          <w:b/>
          <w:bCs/>
          <w:rtl/>
        </w:rPr>
      </w:pPr>
      <w:r>
        <w:rPr>
          <w:rFonts w:cs="B Titr" w:hint="cs"/>
          <w:b/>
          <w:bCs/>
          <w:rtl/>
        </w:rPr>
        <w:lastRenderedPageBreak/>
        <w:t xml:space="preserve">پيوست 1 </w:t>
      </w:r>
    </w:p>
    <w:p w:rsidR="006424B1" w:rsidRPr="00E43E6C" w:rsidRDefault="006424B1" w:rsidP="005E4641">
      <w:pPr>
        <w:tabs>
          <w:tab w:val="left" w:pos="707"/>
          <w:tab w:val="left" w:pos="849"/>
        </w:tabs>
        <w:ind w:left="140" w:firstLine="284"/>
        <w:rPr>
          <w:rFonts w:cs="B Titr"/>
          <w:b/>
          <w:bCs/>
          <w:rtl/>
        </w:rPr>
      </w:pPr>
      <w:r w:rsidRPr="00E43E6C">
        <w:rPr>
          <w:rFonts w:cs="B Titr" w:hint="cs"/>
          <w:b/>
          <w:bCs/>
          <w:rtl/>
        </w:rPr>
        <w:t>تعاريف:</w:t>
      </w:r>
    </w:p>
    <w:p w:rsidR="006424B1" w:rsidRPr="00E43E6C" w:rsidRDefault="006424B1" w:rsidP="005E4641">
      <w:pPr>
        <w:pStyle w:val="ListParagraph"/>
        <w:numPr>
          <w:ilvl w:val="0"/>
          <w:numId w:val="8"/>
        </w:numPr>
        <w:tabs>
          <w:tab w:val="left" w:pos="849"/>
        </w:tabs>
        <w:ind w:left="707" w:hanging="425"/>
        <w:jc w:val="both"/>
        <w:rPr>
          <w:rFonts w:cs="B Nazanin"/>
          <w:b/>
          <w:bCs/>
          <w:rtl/>
        </w:rPr>
      </w:pPr>
      <w:r w:rsidRPr="00E43E6C">
        <w:rPr>
          <w:rFonts w:cs="B Titr" w:hint="cs"/>
          <w:u w:val="single"/>
          <w:rtl/>
        </w:rPr>
        <w:t>تحويل موقت:</w:t>
      </w:r>
      <w:r w:rsidRPr="00E43E6C">
        <w:rPr>
          <w:rFonts w:cs="B Nazanin" w:hint="cs"/>
          <w:b/>
          <w:bCs/>
          <w:rtl/>
        </w:rPr>
        <w:t xml:space="preserve"> پس از نصب و راه‌اندازي موفقيت‌آميز دستگاه و بنا به تقاضاي كتبي طرف دوم، بیمارستان نمايندگان خود را جهت تشكيل كميسيون </w:t>
      </w:r>
      <w:r w:rsidR="00BE644C" w:rsidRPr="00E43E6C">
        <w:rPr>
          <w:rFonts w:cs="B Nazanin" w:hint="cs"/>
          <w:b/>
          <w:bCs/>
          <w:rtl/>
        </w:rPr>
        <w:t>تحويل</w:t>
      </w:r>
      <w:r w:rsidRPr="00E43E6C">
        <w:rPr>
          <w:rFonts w:cs="B Nazanin" w:hint="cs"/>
          <w:b/>
          <w:bCs/>
          <w:rtl/>
        </w:rPr>
        <w:t xml:space="preserve">معرفي مي‌نمايد. آنگاه بیمارستان و </w:t>
      </w:r>
      <w:r w:rsidR="00BD6FE2" w:rsidRPr="00E43E6C">
        <w:rPr>
          <w:rFonts w:cs="B Nazanin" w:hint="cs"/>
          <w:b/>
          <w:bCs/>
          <w:rtl/>
        </w:rPr>
        <w:t xml:space="preserve">فروشنده </w:t>
      </w:r>
      <w:r w:rsidRPr="00E43E6C">
        <w:rPr>
          <w:rFonts w:cs="B Nazanin" w:hint="cs"/>
          <w:b/>
          <w:bCs/>
          <w:rtl/>
        </w:rPr>
        <w:t xml:space="preserve">كنترل نهايي را در مورد انطباق اقلام با مشخصات فني و موافقت نامه بعمل آورده و گواهي </w:t>
      </w:r>
      <w:r w:rsidR="00BE644C" w:rsidRPr="00E43E6C">
        <w:rPr>
          <w:rFonts w:cs="B Nazanin" w:hint="cs"/>
          <w:b/>
          <w:bCs/>
          <w:rtl/>
        </w:rPr>
        <w:t>تحويل</w:t>
      </w:r>
      <w:r w:rsidRPr="00E43E6C">
        <w:rPr>
          <w:rFonts w:cs="B Nazanin" w:hint="cs"/>
          <w:b/>
          <w:bCs/>
          <w:rtl/>
        </w:rPr>
        <w:t>را صادر و به امضاء طرفين مي‌رسانند</w:t>
      </w:r>
    </w:p>
    <w:p w:rsidR="006424B1" w:rsidRPr="00E43E6C" w:rsidRDefault="006424B1" w:rsidP="00813E57">
      <w:pPr>
        <w:pStyle w:val="ListParagraph"/>
        <w:numPr>
          <w:ilvl w:val="0"/>
          <w:numId w:val="8"/>
        </w:numPr>
        <w:tabs>
          <w:tab w:val="left" w:pos="707"/>
          <w:tab w:val="left" w:pos="849"/>
        </w:tabs>
        <w:ind w:left="707" w:hanging="425"/>
        <w:jc w:val="lowKashida"/>
        <w:rPr>
          <w:rFonts w:cs="B Nazanin"/>
          <w:b/>
          <w:bCs/>
        </w:rPr>
      </w:pPr>
      <w:r w:rsidRPr="00E43E6C">
        <w:rPr>
          <w:rFonts w:cs="B Titr" w:hint="cs"/>
          <w:u w:val="single"/>
          <w:rtl/>
        </w:rPr>
        <w:t>تحويل قطعي</w:t>
      </w:r>
      <w:r w:rsidRPr="00E43E6C">
        <w:rPr>
          <w:rFonts w:cs="B Nazanin" w:hint="cs"/>
          <w:b/>
          <w:bCs/>
          <w:i/>
          <w:iCs/>
          <w:u w:val="single"/>
          <w:rtl/>
        </w:rPr>
        <w:t>:</w:t>
      </w:r>
      <w:r w:rsidRPr="00E43E6C">
        <w:rPr>
          <w:rFonts w:cs="B Nazanin" w:hint="cs"/>
          <w:b/>
          <w:bCs/>
          <w:rtl/>
        </w:rPr>
        <w:t xml:space="preserve"> پس از طي دوره گارانتي و رفع نواقص و بنا به تقاضاي كتبي شركت طرف دوم، بیمارستان نمايندگان خود را جهت تشكيل كميسيون تحويل معرفي مي‌نمايد. آنگاه در صورت رضايت بیمارستان از عملكرد و رفع نواقص در دوره گارانتي گواهي </w:t>
      </w:r>
      <w:r w:rsidR="00BE644C" w:rsidRPr="00E43E6C">
        <w:rPr>
          <w:rFonts w:cs="B Nazanin" w:hint="cs"/>
          <w:b/>
          <w:bCs/>
          <w:rtl/>
        </w:rPr>
        <w:t>تحويل</w:t>
      </w:r>
      <w:r w:rsidRPr="00E43E6C">
        <w:rPr>
          <w:rFonts w:cs="B Nazanin" w:hint="cs"/>
          <w:b/>
          <w:bCs/>
          <w:rtl/>
        </w:rPr>
        <w:t>صادر و به امضاء‌ مي‌رسد.</w:t>
      </w:r>
    </w:p>
    <w:p w:rsidR="006424B1" w:rsidRPr="00E43E6C" w:rsidRDefault="006424B1" w:rsidP="005E4641">
      <w:pPr>
        <w:numPr>
          <w:ilvl w:val="0"/>
          <w:numId w:val="8"/>
        </w:numPr>
        <w:tabs>
          <w:tab w:val="left" w:pos="626"/>
          <w:tab w:val="left" w:pos="707"/>
          <w:tab w:val="left" w:pos="849"/>
          <w:tab w:val="left" w:pos="926"/>
        </w:tabs>
        <w:ind w:left="707" w:hanging="425"/>
        <w:jc w:val="both"/>
        <w:rPr>
          <w:rFonts w:cs="B Nazanin"/>
          <w:b/>
          <w:bCs/>
        </w:rPr>
      </w:pPr>
      <w:r w:rsidRPr="00E43E6C">
        <w:rPr>
          <w:rFonts w:cs="B Titr" w:hint="cs"/>
          <w:u w:val="single"/>
          <w:rtl/>
        </w:rPr>
        <w:t>كاليبراسيون دستگاه</w:t>
      </w:r>
      <w:r w:rsidRPr="00E43E6C">
        <w:rPr>
          <w:rFonts w:cs="B Nazanin" w:hint="cs"/>
          <w:b/>
          <w:bCs/>
          <w:i/>
          <w:iCs/>
          <w:u w:val="single"/>
          <w:rtl/>
        </w:rPr>
        <w:t>:</w:t>
      </w:r>
      <w:r w:rsidRPr="00E43E6C">
        <w:rPr>
          <w:rFonts w:cs="B Nazanin" w:hint="cs"/>
          <w:b/>
          <w:bCs/>
          <w:rtl/>
        </w:rPr>
        <w:t xml:space="preserve"> </w:t>
      </w:r>
      <w:r w:rsidRPr="00E43E6C">
        <w:rPr>
          <w:rFonts w:cs="B Nazanin" w:hint="cs"/>
          <w:b/>
          <w:bCs/>
          <w:spacing w:val="-4"/>
          <w:rtl/>
        </w:rPr>
        <w:t>عبارت است از مقايسه خروجي‌هاي دستگاه تحت آزمايش توسط دستگاه آزمون‌گـر با صحت و دقت معلوم و قابل رديابي، در شرايط معين و در تمام محدوده مشخص شده توسط سازنده و تنظيم براي رساندن خروجي ها به صحت و دقت تعريف شده مطابق با ضوابط و استانداردهاي تاييد شده.</w:t>
      </w:r>
    </w:p>
    <w:p w:rsidR="006424B1" w:rsidRPr="00E43E6C" w:rsidRDefault="006424B1" w:rsidP="005E4641">
      <w:pPr>
        <w:numPr>
          <w:ilvl w:val="0"/>
          <w:numId w:val="8"/>
        </w:numPr>
        <w:tabs>
          <w:tab w:val="left" w:pos="626"/>
          <w:tab w:val="left" w:pos="707"/>
          <w:tab w:val="left" w:pos="849"/>
          <w:tab w:val="left" w:pos="926"/>
        </w:tabs>
        <w:ind w:left="707" w:hanging="425"/>
        <w:jc w:val="both"/>
        <w:rPr>
          <w:rFonts w:cs="B Nazanin"/>
          <w:b/>
          <w:bCs/>
        </w:rPr>
      </w:pPr>
      <w:r w:rsidRPr="00E43E6C">
        <w:rPr>
          <w:rFonts w:cs="B Titr" w:hint="cs"/>
          <w:spacing w:val="-6"/>
          <w:u w:val="single"/>
          <w:rtl/>
        </w:rPr>
        <w:t>گارانتي:</w:t>
      </w:r>
      <w:r w:rsidRPr="00E43E6C">
        <w:rPr>
          <w:rFonts w:cs="B Nazanin" w:hint="cs"/>
          <w:b/>
          <w:bCs/>
          <w:spacing w:val="-6"/>
          <w:rtl/>
        </w:rPr>
        <w:t xml:space="preserve"> عبارت است از تعهد ارائه خدمات، تعويض دستگاه و يا قطعات، جهت رفع نقص، کنترل کیفی و  يا  ارتـقاء دستگاه، بدون اخذ هيچ گونه وجهي</w:t>
      </w:r>
      <w:r w:rsidRPr="00E43E6C">
        <w:rPr>
          <w:rFonts w:cs="B Nazanin" w:hint="cs"/>
          <w:b/>
          <w:bCs/>
          <w:rtl/>
        </w:rPr>
        <w:t xml:space="preserve"> اعم از قيمت دستگاه، قطعات تعويضي، اجرت، هزينه حمل و نقل و اياب و ذهاب و ساير هزينه‌ها.</w:t>
      </w:r>
    </w:p>
    <w:p w:rsidR="006424B1" w:rsidRPr="00E43E6C" w:rsidRDefault="006424B1" w:rsidP="005E4641">
      <w:pPr>
        <w:numPr>
          <w:ilvl w:val="0"/>
          <w:numId w:val="8"/>
        </w:numPr>
        <w:tabs>
          <w:tab w:val="left" w:pos="626"/>
          <w:tab w:val="left" w:pos="707"/>
          <w:tab w:val="left" w:pos="849"/>
          <w:tab w:val="left" w:pos="926"/>
        </w:tabs>
        <w:ind w:left="707" w:hanging="425"/>
        <w:jc w:val="both"/>
        <w:rPr>
          <w:rFonts w:cs="B Nazanin"/>
          <w:b/>
          <w:bCs/>
        </w:rPr>
      </w:pPr>
      <w:r w:rsidRPr="00E43E6C">
        <w:rPr>
          <w:rFonts w:cs="B Titr" w:hint="cs"/>
          <w:spacing w:val="-6"/>
          <w:u w:val="single"/>
          <w:rtl/>
        </w:rPr>
        <w:t>خواب دستگاه</w:t>
      </w:r>
      <w:r w:rsidRPr="00E43E6C">
        <w:rPr>
          <w:rFonts w:cs="B Titr" w:hint="cs"/>
          <w:rtl/>
        </w:rPr>
        <w:t>:</w:t>
      </w:r>
      <w:r w:rsidRPr="00E43E6C">
        <w:rPr>
          <w:rFonts w:cs="B Nazanin" w:hint="cs"/>
          <w:b/>
          <w:bCs/>
          <w:rtl/>
        </w:rPr>
        <w:t xml:space="preserve"> عبارت است از مدت زماني كه دستگاه به علت نقص فني از كار افتاده است.</w:t>
      </w:r>
    </w:p>
    <w:p w:rsidR="006424B1" w:rsidRPr="00E43E6C" w:rsidRDefault="006424B1" w:rsidP="005E4641">
      <w:pPr>
        <w:numPr>
          <w:ilvl w:val="0"/>
          <w:numId w:val="8"/>
        </w:numPr>
        <w:tabs>
          <w:tab w:val="left" w:pos="626"/>
          <w:tab w:val="left" w:pos="707"/>
          <w:tab w:val="left" w:pos="849"/>
          <w:tab w:val="left" w:pos="926"/>
        </w:tabs>
        <w:ind w:left="707" w:hanging="425"/>
        <w:jc w:val="both"/>
        <w:rPr>
          <w:rFonts w:cs="B Nazanin"/>
          <w:b/>
          <w:bCs/>
        </w:rPr>
      </w:pPr>
      <w:r w:rsidRPr="00E43E6C">
        <w:rPr>
          <w:rFonts w:cs="B Titr" w:hint="cs"/>
          <w:spacing w:val="-6"/>
          <w:u w:val="single"/>
          <w:rtl/>
        </w:rPr>
        <w:t>خدمات پس از فروش</w:t>
      </w:r>
      <w:r w:rsidRPr="00E43E6C">
        <w:rPr>
          <w:rFonts w:cs="B Nazanin" w:hint="cs"/>
          <w:b/>
          <w:bCs/>
          <w:i/>
          <w:iCs/>
          <w:spacing w:val="-6"/>
          <w:u w:val="single"/>
          <w:rtl/>
        </w:rPr>
        <w:t>:</w:t>
      </w:r>
      <w:r w:rsidRPr="00E43E6C">
        <w:rPr>
          <w:rFonts w:cs="B Nazanin" w:hint="cs"/>
          <w:b/>
          <w:bCs/>
          <w:spacing w:val="-6"/>
          <w:rtl/>
        </w:rPr>
        <w:t xml:space="preserve"> عبارت است از مجموعه فعاليت‌ها و تعهداتي كه از سوي </w:t>
      </w:r>
      <w:r w:rsidRPr="00E43E6C">
        <w:rPr>
          <w:rFonts w:cs="B Nazanin" w:hint="cs"/>
          <w:b/>
          <w:bCs/>
          <w:rtl/>
        </w:rPr>
        <w:t>طرف دوم</w:t>
      </w:r>
      <w:r w:rsidRPr="00E43E6C">
        <w:rPr>
          <w:rFonts w:cs="B Nazanin" w:hint="cs"/>
          <w:b/>
          <w:bCs/>
          <w:spacing w:val="-6"/>
          <w:rtl/>
        </w:rPr>
        <w:t xml:space="preserve">، </w:t>
      </w:r>
      <w:r w:rsidRPr="00E43E6C">
        <w:rPr>
          <w:rFonts w:cs="B Nazanin" w:hint="cs"/>
          <w:b/>
          <w:bCs/>
          <w:rtl/>
        </w:rPr>
        <w:t xml:space="preserve">به منظور كاركـرد مطلوب از نظر ايمني و عملكرد كالاي تامین شده، در مدت تعهد شده انجام گردد كه </w:t>
      </w:r>
      <w:r w:rsidRPr="00E43E6C">
        <w:rPr>
          <w:rFonts w:cs="B Nazanin" w:hint="cs"/>
          <w:b/>
          <w:bCs/>
          <w:spacing w:val="-4"/>
          <w:rtl/>
        </w:rPr>
        <w:t>فعاليت‌هاي مذكور شامل نصب، راه‌اندازي، انجام تست‌هاي پذيرش، آموزش، نگهداري، تأمين قطعات يدكي، تامين لوازم مصرفي، تعميرات كلي،</w:t>
      </w:r>
      <w:r w:rsidRPr="00E43E6C">
        <w:rPr>
          <w:rFonts w:cs="B Nazanin" w:hint="cs"/>
          <w:b/>
          <w:bCs/>
          <w:rtl/>
        </w:rPr>
        <w:t xml:space="preserve"> </w:t>
      </w:r>
      <w:r w:rsidR="00700B4B" w:rsidRPr="00E43E6C">
        <w:rPr>
          <w:rFonts w:cs="B Nazanin" w:hint="cs"/>
          <w:b/>
          <w:bCs/>
          <w:spacing w:val="-6"/>
          <w:rtl/>
        </w:rPr>
        <w:t>تعميرات جزئي، تست‌</w:t>
      </w:r>
      <w:r w:rsidRPr="00E43E6C">
        <w:rPr>
          <w:rFonts w:cs="B Nazanin" w:hint="cs"/>
          <w:b/>
          <w:bCs/>
          <w:spacing w:val="-6"/>
          <w:rtl/>
        </w:rPr>
        <w:t>هاي ايمني، کنترل کیفی، نگهداري پيشگيرانه، مستندسازي، ارتقاء و روزآمد كردن دستگاه‌ها مي‌باشد.</w:t>
      </w:r>
    </w:p>
    <w:p w:rsidR="006424B1" w:rsidRPr="00E43E6C" w:rsidRDefault="006424B1" w:rsidP="005E4641">
      <w:pPr>
        <w:numPr>
          <w:ilvl w:val="0"/>
          <w:numId w:val="8"/>
        </w:numPr>
        <w:tabs>
          <w:tab w:val="left" w:pos="626"/>
          <w:tab w:val="left" w:pos="707"/>
          <w:tab w:val="left" w:pos="849"/>
          <w:tab w:val="left" w:pos="926"/>
        </w:tabs>
        <w:ind w:left="707" w:hanging="425"/>
        <w:jc w:val="both"/>
        <w:rPr>
          <w:rFonts w:cs="B Nazanin"/>
          <w:b/>
          <w:bCs/>
        </w:rPr>
      </w:pPr>
      <w:r w:rsidRPr="00E43E6C">
        <w:rPr>
          <w:rFonts w:cs="B Titr" w:hint="cs"/>
          <w:spacing w:val="-6"/>
          <w:u w:val="single"/>
          <w:rtl/>
        </w:rPr>
        <w:t>ايمني</w:t>
      </w:r>
      <w:r w:rsidRPr="00E43E6C">
        <w:rPr>
          <w:rFonts w:cs="B Nazanin" w:hint="cs"/>
          <w:b/>
          <w:bCs/>
          <w:i/>
          <w:iCs/>
          <w:spacing w:val="-6"/>
          <w:u w:val="single"/>
          <w:rtl/>
        </w:rPr>
        <w:t>:</w:t>
      </w:r>
      <w:r w:rsidRPr="00E43E6C">
        <w:rPr>
          <w:rFonts w:cs="B Nazanin" w:hint="cs"/>
          <w:b/>
          <w:bCs/>
          <w:spacing w:val="-6"/>
          <w:rtl/>
        </w:rPr>
        <w:t xml:space="preserve"> عبارت است از عدم وجود خطرات و تبعات ناشي از استفاده دستگاه براي بيمار، افراد، محيط، وسايل، تجهيزات پزشكي</w:t>
      </w:r>
      <w:r w:rsidRPr="00E43E6C">
        <w:rPr>
          <w:rFonts w:cs="B Nazanin" w:hint="cs"/>
          <w:b/>
          <w:bCs/>
          <w:rtl/>
        </w:rPr>
        <w:t xml:space="preserve"> و ساير وسايل و امكانات پيرامون آن.</w:t>
      </w:r>
    </w:p>
    <w:p w:rsidR="00223B57" w:rsidRPr="00E43E6C" w:rsidRDefault="00223B57" w:rsidP="005E4641">
      <w:pPr>
        <w:tabs>
          <w:tab w:val="left" w:pos="626"/>
          <w:tab w:val="left" w:pos="707"/>
          <w:tab w:val="left" w:pos="849"/>
          <w:tab w:val="left" w:pos="926"/>
        </w:tabs>
        <w:jc w:val="both"/>
        <w:rPr>
          <w:rFonts w:cs="B Nazanin"/>
          <w:b/>
          <w:bCs/>
          <w:rtl/>
          <w:lang w:bidi="fa-IR"/>
        </w:rPr>
      </w:pPr>
    </w:p>
    <w:p w:rsidR="00223B57" w:rsidRPr="00E43E6C" w:rsidRDefault="00223B57" w:rsidP="005E4641">
      <w:pPr>
        <w:tabs>
          <w:tab w:val="left" w:pos="626"/>
          <w:tab w:val="left" w:pos="707"/>
          <w:tab w:val="left" w:pos="849"/>
          <w:tab w:val="left" w:pos="926"/>
        </w:tabs>
        <w:jc w:val="both"/>
        <w:rPr>
          <w:rFonts w:cs="B Nazanin"/>
          <w:b/>
          <w:bCs/>
          <w:rtl/>
          <w:lang w:bidi="fa-IR"/>
        </w:rPr>
      </w:pPr>
    </w:p>
    <w:p w:rsidR="00223B57" w:rsidRPr="00E43E6C" w:rsidRDefault="00223B57" w:rsidP="005E4641">
      <w:pPr>
        <w:tabs>
          <w:tab w:val="left" w:pos="626"/>
          <w:tab w:val="left" w:pos="707"/>
          <w:tab w:val="left" w:pos="849"/>
          <w:tab w:val="left" w:pos="926"/>
        </w:tabs>
        <w:jc w:val="both"/>
        <w:rPr>
          <w:rFonts w:cs="B Nazanin"/>
          <w:b/>
          <w:bCs/>
          <w:rtl/>
          <w:lang w:bidi="fa-IR"/>
        </w:rPr>
      </w:pPr>
    </w:p>
    <w:p w:rsidR="00223B57" w:rsidRPr="00E43E6C" w:rsidRDefault="00223B57" w:rsidP="005E4641">
      <w:pPr>
        <w:tabs>
          <w:tab w:val="left" w:pos="626"/>
          <w:tab w:val="left" w:pos="707"/>
          <w:tab w:val="left" w:pos="849"/>
          <w:tab w:val="left" w:pos="926"/>
        </w:tabs>
        <w:jc w:val="both"/>
        <w:rPr>
          <w:rFonts w:cs="B Nazanin"/>
          <w:b/>
          <w:bCs/>
          <w:rtl/>
          <w:lang w:bidi="fa-IR"/>
        </w:rPr>
      </w:pPr>
    </w:p>
    <w:p w:rsidR="00223B57" w:rsidRPr="00E43E6C" w:rsidRDefault="00223B57" w:rsidP="005E4641">
      <w:pPr>
        <w:tabs>
          <w:tab w:val="left" w:pos="626"/>
          <w:tab w:val="left" w:pos="707"/>
          <w:tab w:val="left" w:pos="849"/>
          <w:tab w:val="left" w:pos="926"/>
        </w:tabs>
        <w:jc w:val="both"/>
        <w:rPr>
          <w:rFonts w:cs="B Nazanin"/>
          <w:b/>
          <w:bCs/>
          <w:rtl/>
          <w:lang w:bidi="fa-IR"/>
        </w:rPr>
      </w:pPr>
    </w:p>
    <w:p w:rsidR="00223B57" w:rsidRPr="00E43E6C" w:rsidRDefault="00223B57" w:rsidP="005E4641">
      <w:pPr>
        <w:tabs>
          <w:tab w:val="left" w:pos="626"/>
          <w:tab w:val="left" w:pos="707"/>
          <w:tab w:val="left" w:pos="849"/>
          <w:tab w:val="left" w:pos="926"/>
        </w:tabs>
        <w:jc w:val="both"/>
        <w:rPr>
          <w:rFonts w:cs="B Nazanin"/>
          <w:b/>
          <w:bCs/>
          <w:rtl/>
          <w:lang w:bidi="fa-IR"/>
        </w:rPr>
      </w:pPr>
    </w:p>
    <w:p w:rsidR="00223B57" w:rsidRPr="00E43E6C" w:rsidRDefault="00223B57" w:rsidP="005E4641">
      <w:pPr>
        <w:tabs>
          <w:tab w:val="left" w:pos="626"/>
          <w:tab w:val="left" w:pos="707"/>
          <w:tab w:val="left" w:pos="849"/>
          <w:tab w:val="left" w:pos="926"/>
        </w:tabs>
        <w:jc w:val="both"/>
        <w:rPr>
          <w:rFonts w:cs="B Nazanin"/>
          <w:b/>
          <w:bCs/>
          <w:rtl/>
          <w:lang w:bidi="fa-IR"/>
        </w:rPr>
      </w:pPr>
    </w:p>
    <w:p w:rsidR="00B15A09" w:rsidRPr="00E43E6C" w:rsidRDefault="00B15A09" w:rsidP="005E4641">
      <w:pPr>
        <w:bidi w:val="0"/>
        <w:rPr>
          <w:rFonts w:cs="B Nazanin"/>
          <w:b/>
          <w:bCs/>
          <w:rtl/>
          <w:lang w:bidi="fa-IR"/>
        </w:rPr>
      </w:pPr>
      <w:r w:rsidRPr="00E43E6C">
        <w:rPr>
          <w:rFonts w:cs="B Nazanin"/>
          <w:b/>
          <w:bCs/>
          <w:rtl/>
          <w:lang w:bidi="fa-IR"/>
        </w:rPr>
        <w:br w:type="page"/>
      </w:r>
    </w:p>
    <w:p w:rsidR="00223B57" w:rsidRPr="00E43E6C" w:rsidRDefault="00223B57" w:rsidP="005E4641">
      <w:pPr>
        <w:tabs>
          <w:tab w:val="left" w:pos="626"/>
          <w:tab w:val="left" w:pos="707"/>
          <w:tab w:val="left" w:pos="849"/>
          <w:tab w:val="left" w:pos="926"/>
        </w:tabs>
        <w:jc w:val="both"/>
        <w:rPr>
          <w:rFonts w:cs="B Nazanin"/>
          <w:b/>
          <w:bCs/>
          <w:rtl/>
          <w:lang w:bidi="fa-IR"/>
        </w:rPr>
      </w:pPr>
    </w:p>
    <w:p w:rsidR="00223B57" w:rsidRPr="00E43E6C" w:rsidRDefault="00223B57" w:rsidP="005E4641">
      <w:pPr>
        <w:tabs>
          <w:tab w:val="left" w:pos="707"/>
          <w:tab w:val="left" w:pos="849"/>
        </w:tabs>
        <w:ind w:left="140" w:firstLine="284"/>
        <w:jc w:val="center"/>
        <w:rPr>
          <w:rFonts w:cs="B Titr"/>
          <w:b/>
          <w:bCs/>
          <w:rtl/>
        </w:rPr>
      </w:pPr>
      <w:r w:rsidRPr="00E43E6C">
        <w:rPr>
          <w:rFonts w:cs="B Titr" w:hint="cs"/>
          <w:b/>
          <w:bCs/>
          <w:rtl/>
        </w:rPr>
        <w:t>پيوست 2</w:t>
      </w:r>
    </w:p>
    <w:p w:rsidR="00223B57" w:rsidRPr="00E43E6C" w:rsidRDefault="00223B57" w:rsidP="005E4641">
      <w:pPr>
        <w:tabs>
          <w:tab w:val="left" w:pos="707"/>
          <w:tab w:val="left" w:pos="849"/>
        </w:tabs>
        <w:ind w:left="140" w:firstLine="284"/>
        <w:rPr>
          <w:rFonts w:cs="B Titr"/>
          <w:b/>
          <w:bCs/>
          <w:rtl/>
        </w:rPr>
      </w:pPr>
    </w:p>
    <w:tbl>
      <w:tblPr>
        <w:tblW w:w="47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38"/>
        <w:gridCol w:w="958"/>
        <w:gridCol w:w="1139"/>
        <w:gridCol w:w="981"/>
        <w:gridCol w:w="841"/>
        <w:gridCol w:w="622"/>
        <w:gridCol w:w="837"/>
        <w:gridCol w:w="646"/>
        <w:gridCol w:w="1020"/>
        <w:gridCol w:w="722"/>
      </w:tblGrid>
      <w:tr w:rsidR="00223B57" w:rsidRPr="00E43E6C" w:rsidTr="00223B57">
        <w:trPr>
          <w:trHeight w:val="800"/>
        </w:trPr>
        <w:tc>
          <w:tcPr>
            <w:tcW w:w="827" w:type="pct"/>
          </w:tcPr>
          <w:p w:rsidR="00223B57" w:rsidRPr="00E43E6C" w:rsidRDefault="00223B57" w:rsidP="005E4641">
            <w:pPr>
              <w:ind w:left="720"/>
              <w:jc w:val="center"/>
              <w:rPr>
                <w:b/>
                <w:bCs/>
                <w:rtl/>
                <w:lang w:bidi="fa-IR"/>
              </w:rPr>
            </w:pPr>
            <w:r w:rsidRPr="00E43E6C">
              <w:rPr>
                <w:rFonts w:hint="cs"/>
                <w:b/>
                <w:bCs/>
                <w:rtl/>
                <w:lang w:bidi="fa-IR"/>
              </w:rPr>
              <w:t>تخفیف</w:t>
            </w:r>
          </w:p>
        </w:tc>
        <w:tc>
          <w:tcPr>
            <w:tcW w:w="515" w:type="pct"/>
          </w:tcPr>
          <w:p w:rsidR="00223B57" w:rsidRPr="00E43E6C" w:rsidRDefault="00223B57" w:rsidP="005E4641">
            <w:pPr>
              <w:jc w:val="center"/>
              <w:rPr>
                <w:b/>
                <w:bCs/>
              </w:rPr>
            </w:pPr>
            <w:r w:rsidRPr="00E43E6C">
              <w:rPr>
                <w:rFonts w:hint="cs"/>
                <w:b/>
                <w:bCs/>
                <w:rtl/>
              </w:rPr>
              <w:t>نهایی</w:t>
            </w:r>
            <w:r w:rsidRPr="00E43E6C">
              <w:rPr>
                <w:b/>
                <w:bCs/>
              </w:rPr>
              <w:t xml:space="preserve"> </w:t>
            </w:r>
            <w:r w:rsidRPr="00E43E6C">
              <w:rPr>
                <w:rFonts w:hint="cs"/>
                <w:b/>
                <w:bCs/>
                <w:rtl/>
              </w:rPr>
              <w:t>قیمت</w:t>
            </w:r>
          </w:p>
        </w:tc>
        <w:tc>
          <w:tcPr>
            <w:tcW w:w="612" w:type="pct"/>
          </w:tcPr>
          <w:p w:rsidR="00223B57" w:rsidRPr="00E43E6C" w:rsidRDefault="00223B57" w:rsidP="005E4641">
            <w:pPr>
              <w:jc w:val="center"/>
              <w:rPr>
                <w:b/>
                <w:bCs/>
                <w:rtl/>
                <w:lang w:bidi="fa-IR"/>
              </w:rPr>
            </w:pPr>
            <w:r w:rsidRPr="00E43E6C">
              <w:rPr>
                <w:rFonts w:hint="cs"/>
                <w:b/>
                <w:bCs/>
                <w:rtl/>
                <w:lang w:bidi="fa-IR"/>
              </w:rPr>
              <w:t>قیمت واحد</w:t>
            </w:r>
          </w:p>
        </w:tc>
        <w:tc>
          <w:tcPr>
            <w:tcW w:w="527" w:type="pct"/>
          </w:tcPr>
          <w:p w:rsidR="00223B57" w:rsidRPr="00E43E6C" w:rsidRDefault="00223B57" w:rsidP="005E4641">
            <w:pPr>
              <w:jc w:val="center"/>
              <w:rPr>
                <w:b/>
                <w:bCs/>
                <w:rtl/>
              </w:rPr>
            </w:pPr>
            <w:r w:rsidRPr="00E43E6C">
              <w:rPr>
                <w:rFonts w:hint="cs"/>
                <w:b/>
                <w:bCs/>
                <w:rtl/>
              </w:rPr>
              <w:t>نام شرکت نمایندگی</w:t>
            </w:r>
          </w:p>
        </w:tc>
        <w:tc>
          <w:tcPr>
            <w:tcW w:w="452" w:type="pct"/>
          </w:tcPr>
          <w:p w:rsidR="00223B57" w:rsidRPr="00E43E6C" w:rsidRDefault="00223B57" w:rsidP="005E4641">
            <w:pPr>
              <w:jc w:val="center"/>
              <w:rPr>
                <w:b/>
                <w:bCs/>
                <w:rtl/>
              </w:rPr>
            </w:pPr>
            <w:r w:rsidRPr="00E43E6C">
              <w:rPr>
                <w:rFonts w:hint="cs"/>
                <w:b/>
                <w:bCs/>
                <w:rtl/>
              </w:rPr>
              <w:t>کشور سازنده</w:t>
            </w:r>
          </w:p>
        </w:tc>
        <w:tc>
          <w:tcPr>
            <w:tcW w:w="334" w:type="pct"/>
          </w:tcPr>
          <w:p w:rsidR="00223B57" w:rsidRPr="00E43E6C" w:rsidRDefault="00223B57" w:rsidP="005E4641">
            <w:pPr>
              <w:jc w:val="center"/>
              <w:rPr>
                <w:b/>
                <w:bCs/>
              </w:rPr>
            </w:pPr>
            <w:r w:rsidRPr="00E43E6C">
              <w:rPr>
                <w:rFonts w:hint="cs"/>
                <w:b/>
                <w:bCs/>
                <w:rtl/>
              </w:rPr>
              <w:t>مدل</w:t>
            </w:r>
          </w:p>
        </w:tc>
        <w:tc>
          <w:tcPr>
            <w:tcW w:w="450" w:type="pct"/>
          </w:tcPr>
          <w:p w:rsidR="00223B57" w:rsidRPr="00E43E6C" w:rsidRDefault="00223B57" w:rsidP="005E4641">
            <w:pPr>
              <w:jc w:val="center"/>
              <w:rPr>
                <w:b/>
                <w:bCs/>
              </w:rPr>
            </w:pPr>
            <w:r w:rsidRPr="00E43E6C">
              <w:rPr>
                <w:rFonts w:hint="cs"/>
                <w:b/>
                <w:bCs/>
                <w:rtl/>
              </w:rPr>
              <w:t>مارک</w:t>
            </w:r>
          </w:p>
        </w:tc>
        <w:tc>
          <w:tcPr>
            <w:tcW w:w="347" w:type="pct"/>
          </w:tcPr>
          <w:p w:rsidR="00223B57" w:rsidRPr="00E43E6C" w:rsidRDefault="00223B57" w:rsidP="005E4641">
            <w:pPr>
              <w:jc w:val="center"/>
              <w:rPr>
                <w:b/>
                <w:bCs/>
              </w:rPr>
            </w:pPr>
            <w:r w:rsidRPr="00E43E6C">
              <w:rPr>
                <w:rFonts w:hint="cs"/>
                <w:b/>
                <w:bCs/>
                <w:rtl/>
              </w:rPr>
              <w:t>تعداد</w:t>
            </w:r>
          </w:p>
        </w:tc>
        <w:tc>
          <w:tcPr>
            <w:tcW w:w="548" w:type="pct"/>
          </w:tcPr>
          <w:p w:rsidR="00223B57" w:rsidRPr="00E43E6C" w:rsidRDefault="00223B57" w:rsidP="005E4641">
            <w:pPr>
              <w:jc w:val="center"/>
              <w:rPr>
                <w:b/>
                <w:bCs/>
              </w:rPr>
            </w:pPr>
            <w:r w:rsidRPr="00E43E6C">
              <w:rPr>
                <w:rFonts w:hint="cs"/>
                <w:b/>
                <w:bCs/>
                <w:rtl/>
              </w:rPr>
              <w:t>نام دستگاه</w:t>
            </w:r>
          </w:p>
        </w:tc>
        <w:tc>
          <w:tcPr>
            <w:tcW w:w="388" w:type="pct"/>
          </w:tcPr>
          <w:p w:rsidR="00223B57" w:rsidRPr="00E43E6C" w:rsidRDefault="00223B57" w:rsidP="005E4641">
            <w:pPr>
              <w:jc w:val="center"/>
              <w:rPr>
                <w:b/>
                <w:bCs/>
                <w:rtl/>
                <w:lang w:bidi="fa-IR"/>
              </w:rPr>
            </w:pPr>
            <w:r w:rsidRPr="00E43E6C">
              <w:rPr>
                <w:rFonts w:hint="cs"/>
                <w:b/>
                <w:bCs/>
                <w:rtl/>
                <w:lang w:bidi="fa-IR"/>
              </w:rPr>
              <w:t>ردیف</w:t>
            </w:r>
          </w:p>
        </w:tc>
      </w:tr>
      <w:tr w:rsidR="00223B57" w:rsidRPr="00E43E6C" w:rsidTr="00223B57">
        <w:trPr>
          <w:trHeight w:val="890"/>
        </w:trPr>
        <w:tc>
          <w:tcPr>
            <w:tcW w:w="827" w:type="pct"/>
          </w:tcPr>
          <w:p w:rsidR="00223B57" w:rsidRPr="00E43E6C" w:rsidRDefault="00223B57" w:rsidP="005E4641">
            <w:pPr>
              <w:ind w:left="720"/>
            </w:pPr>
          </w:p>
        </w:tc>
        <w:tc>
          <w:tcPr>
            <w:tcW w:w="515" w:type="pct"/>
          </w:tcPr>
          <w:p w:rsidR="00223B57" w:rsidRPr="00E43E6C" w:rsidRDefault="00223B57" w:rsidP="005E4641"/>
        </w:tc>
        <w:tc>
          <w:tcPr>
            <w:tcW w:w="612" w:type="pct"/>
          </w:tcPr>
          <w:p w:rsidR="00223B57" w:rsidRPr="00E43E6C" w:rsidRDefault="00223B57" w:rsidP="005E4641"/>
        </w:tc>
        <w:tc>
          <w:tcPr>
            <w:tcW w:w="527" w:type="pct"/>
          </w:tcPr>
          <w:p w:rsidR="00223B57" w:rsidRPr="00E43E6C" w:rsidRDefault="00223B57" w:rsidP="005E4641"/>
        </w:tc>
        <w:tc>
          <w:tcPr>
            <w:tcW w:w="452" w:type="pct"/>
          </w:tcPr>
          <w:p w:rsidR="00223B57" w:rsidRPr="00E43E6C" w:rsidRDefault="00223B57" w:rsidP="005E4641"/>
        </w:tc>
        <w:tc>
          <w:tcPr>
            <w:tcW w:w="334" w:type="pct"/>
          </w:tcPr>
          <w:p w:rsidR="00223B57" w:rsidRPr="00E43E6C" w:rsidRDefault="00223B57" w:rsidP="005E4641"/>
        </w:tc>
        <w:tc>
          <w:tcPr>
            <w:tcW w:w="450" w:type="pct"/>
          </w:tcPr>
          <w:p w:rsidR="00223B57" w:rsidRPr="00E43E6C" w:rsidRDefault="00223B57" w:rsidP="005E4641"/>
        </w:tc>
        <w:tc>
          <w:tcPr>
            <w:tcW w:w="347" w:type="pct"/>
          </w:tcPr>
          <w:p w:rsidR="00223B57" w:rsidRPr="00E43E6C" w:rsidRDefault="00223B57" w:rsidP="005E4641"/>
        </w:tc>
        <w:tc>
          <w:tcPr>
            <w:tcW w:w="548" w:type="pct"/>
          </w:tcPr>
          <w:p w:rsidR="00223B57" w:rsidRPr="00E43E6C" w:rsidRDefault="00223B57" w:rsidP="005E4641"/>
        </w:tc>
        <w:tc>
          <w:tcPr>
            <w:tcW w:w="388" w:type="pct"/>
          </w:tcPr>
          <w:p w:rsidR="00223B57" w:rsidRPr="00E43E6C" w:rsidRDefault="00223B57" w:rsidP="005E4641"/>
        </w:tc>
      </w:tr>
      <w:tr w:rsidR="00223B57" w:rsidRPr="00E43E6C" w:rsidTr="00223B57">
        <w:trPr>
          <w:trHeight w:val="980"/>
        </w:trPr>
        <w:tc>
          <w:tcPr>
            <w:tcW w:w="827" w:type="pct"/>
          </w:tcPr>
          <w:p w:rsidR="00223B57" w:rsidRPr="00E43E6C" w:rsidRDefault="00223B57" w:rsidP="005E4641">
            <w:pPr>
              <w:ind w:left="720"/>
            </w:pPr>
          </w:p>
        </w:tc>
        <w:tc>
          <w:tcPr>
            <w:tcW w:w="515" w:type="pct"/>
          </w:tcPr>
          <w:p w:rsidR="00223B57" w:rsidRPr="00E43E6C" w:rsidRDefault="00223B57" w:rsidP="005E4641"/>
        </w:tc>
        <w:tc>
          <w:tcPr>
            <w:tcW w:w="612" w:type="pct"/>
          </w:tcPr>
          <w:p w:rsidR="00223B57" w:rsidRPr="00E43E6C" w:rsidRDefault="00223B57" w:rsidP="005E4641"/>
        </w:tc>
        <w:tc>
          <w:tcPr>
            <w:tcW w:w="527" w:type="pct"/>
          </w:tcPr>
          <w:p w:rsidR="00223B57" w:rsidRPr="00E43E6C" w:rsidRDefault="00223B57" w:rsidP="005E4641"/>
        </w:tc>
        <w:tc>
          <w:tcPr>
            <w:tcW w:w="452" w:type="pct"/>
          </w:tcPr>
          <w:p w:rsidR="00223B57" w:rsidRPr="00E43E6C" w:rsidRDefault="00223B57" w:rsidP="005E4641"/>
        </w:tc>
        <w:tc>
          <w:tcPr>
            <w:tcW w:w="334" w:type="pct"/>
          </w:tcPr>
          <w:p w:rsidR="00223B57" w:rsidRPr="00E43E6C" w:rsidRDefault="00223B57" w:rsidP="005E4641"/>
        </w:tc>
        <w:tc>
          <w:tcPr>
            <w:tcW w:w="450" w:type="pct"/>
          </w:tcPr>
          <w:p w:rsidR="00223B57" w:rsidRPr="00E43E6C" w:rsidRDefault="00223B57" w:rsidP="005E4641"/>
        </w:tc>
        <w:tc>
          <w:tcPr>
            <w:tcW w:w="347" w:type="pct"/>
          </w:tcPr>
          <w:p w:rsidR="00223B57" w:rsidRPr="00E43E6C" w:rsidRDefault="00223B57" w:rsidP="005E4641"/>
        </w:tc>
        <w:tc>
          <w:tcPr>
            <w:tcW w:w="548" w:type="pct"/>
          </w:tcPr>
          <w:p w:rsidR="00223B57" w:rsidRPr="00E43E6C" w:rsidRDefault="00223B57" w:rsidP="005E4641"/>
        </w:tc>
        <w:tc>
          <w:tcPr>
            <w:tcW w:w="388" w:type="pct"/>
          </w:tcPr>
          <w:p w:rsidR="00223B57" w:rsidRPr="00E43E6C" w:rsidRDefault="00223B57" w:rsidP="005E4641"/>
        </w:tc>
      </w:tr>
      <w:tr w:rsidR="00223B57" w:rsidRPr="00E43E6C" w:rsidTr="00223B57">
        <w:trPr>
          <w:trHeight w:val="890"/>
        </w:trPr>
        <w:tc>
          <w:tcPr>
            <w:tcW w:w="827" w:type="pct"/>
          </w:tcPr>
          <w:p w:rsidR="00223B57" w:rsidRPr="00E43E6C" w:rsidRDefault="00223B57" w:rsidP="005E4641">
            <w:pPr>
              <w:ind w:left="720"/>
            </w:pPr>
          </w:p>
        </w:tc>
        <w:tc>
          <w:tcPr>
            <w:tcW w:w="515" w:type="pct"/>
          </w:tcPr>
          <w:p w:rsidR="00223B57" w:rsidRPr="00E43E6C" w:rsidRDefault="00223B57" w:rsidP="005E4641"/>
        </w:tc>
        <w:tc>
          <w:tcPr>
            <w:tcW w:w="612" w:type="pct"/>
          </w:tcPr>
          <w:p w:rsidR="00223B57" w:rsidRPr="00E43E6C" w:rsidRDefault="00223B57" w:rsidP="005E4641"/>
        </w:tc>
        <w:tc>
          <w:tcPr>
            <w:tcW w:w="527" w:type="pct"/>
          </w:tcPr>
          <w:p w:rsidR="00223B57" w:rsidRPr="00E43E6C" w:rsidRDefault="00223B57" w:rsidP="005E4641"/>
        </w:tc>
        <w:tc>
          <w:tcPr>
            <w:tcW w:w="452" w:type="pct"/>
          </w:tcPr>
          <w:p w:rsidR="00223B57" w:rsidRPr="00E43E6C" w:rsidRDefault="00223B57" w:rsidP="005E4641"/>
        </w:tc>
        <w:tc>
          <w:tcPr>
            <w:tcW w:w="334" w:type="pct"/>
          </w:tcPr>
          <w:p w:rsidR="00223B57" w:rsidRPr="00E43E6C" w:rsidRDefault="00223B57" w:rsidP="005E4641"/>
        </w:tc>
        <w:tc>
          <w:tcPr>
            <w:tcW w:w="450" w:type="pct"/>
          </w:tcPr>
          <w:p w:rsidR="00223B57" w:rsidRPr="00E43E6C" w:rsidRDefault="00223B57" w:rsidP="005E4641"/>
        </w:tc>
        <w:tc>
          <w:tcPr>
            <w:tcW w:w="347" w:type="pct"/>
          </w:tcPr>
          <w:p w:rsidR="00223B57" w:rsidRPr="00E43E6C" w:rsidRDefault="00223B57" w:rsidP="005E4641"/>
        </w:tc>
        <w:tc>
          <w:tcPr>
            <w:tcW w:w="548" w:type="pct"/>
          </w:tcPr>
          <w:p w:rsidR="00223B57" w:rsidRPr="00E43E6C" w:rsidRDefault="00223B57" w:rsidP="005E4641"/>
        </w:tc>
        <w:tc>
          <w:tcPr>
            <w:tcW w:w="388" w:type="pct"/>
          </w:tcPr>
          <w:p w:rsidR="00223B57" w:rsidRPr="00E43E6C" w:rsidRDefault="00223B57" w:rsidP="005E4641"/>
        </w:tc>
      </w:tr>
      <w:tr w:rsidR="00223B57" w:rsidRPr="00E43E6C" w:rsidTr="00223B57">
        <w:trPr>
          <w:trHeight w:val="890"/>
        </w:trPr>
        <w:tc>
          <w:tcPr>
            <w:tcW w:w="827" w:type="pct"/>
          </w:tcPr>
          <w:p w:rsidR="00223B57" w:rsidRPr="00E43E6C" w:rsidRDefault="00223B57" w:rsidP="005E4641">
            <w:pPr>
              <w:ind w:left="720"/>
            </w:pPr>
          </w:p>
        </w:tc>
        <w:tc>
          <w:tcPr>
            <w:tcW w:w="515" w:type="pct"/>
          </w:tcPr>
          <w:p w:rsidR="00223B57" w:rsidRPr="00E43E6C" w:rsidRDefault="00223B57" w:rsidP="005E4641"/>
        </w:tc>
        <w:tc>
          <w:tcPr>
            <w:tcW w:w="612" w:type="pct"/>
          </w:tcPr>
          <w:p w:rsidR="00223B57" w:rsidRPr="00E43E6C" w:rsidRDefault="00223B57" w:rsidP="005E4641"/>
        </w:tc>
        <w:tc>
          <w:tcPr>
            <w:tcW w:w="527" w:type="pct"/>
          </w:tcPr>
          <w:p w:rsidR="00223B57" w:rsidRPr="00E43E6C" w:rsidRDefault="00223B57" w:rsidP="005E4641"/>
        </w:tc>
        <w:tc>
          <w:tcPr>
            <w:tcW w:w="452" w:type="pct"/>
          </w:tcPr>
          <w:p w:rsidR="00223B57" w:rsidRPr="00E43E6C" w:rsidRDefault="00223B57" w:rsidP="005E4641"/>
        </w:tc>
        <w:tc>
          <w:tcPr>
            <w:tcW w:w="334" w:type="pct"/>
          </w:tcPr>
          <w:p w:rsidR="00223B57" w:rsidRPr="00E43E6C" w:rsidRDefault="00223B57" w:rsidP="005E4641"/>
        </w:tc>
        <w:tc>
          <w:tcPr>
            <w:tcW w:w="450" w:type="pct"/>
          </w:tcPr>
          <w:p w:rsidR="00223B57" w:rsidRPr="00E43E6C" w:rsidRDefault="00223B57" w:rsidP="005E4641"/>
        </w:tc>
        <w:tc>
          <w:tcPr>
            <w:tcW w:w="347" w:type="pct"/>
          </w:tcPr>
          <w:p w:rsidR="00223B57" w:rsidRPr="00E43E6C" w:rsidRDefault="00223B57" w:rsidP="005E4641"/>
        </w:tc>
        <w:tc>
          <w:tcPr>
            <w:tcW w:w="548" w:type="pct"/>
          </w:tcPr>
          <w:p w:rsidR="00223B57" w:rsidRPr="00E43E6C" w:rsidRDefault="00223B57" w:rsidP="005E4641"/>
        </w:tc>
        <w:tc>
          <w:tcPr>
            <w:tcW w:w="388" w:type="pct"/>
          </w:tcPr>
          <w:p w:rsidR="00223B57" w:rsidRPr="00E43E6C" w:rsidRDefault="00223B57" w:rsidP="005E4641"/>
        </w:tc>
      </w:tr>
      <w:tr w:rsidR="00223B57" w:rsidRPr="00E43E6C" w:rsidTr="00223B57">
        <w:trPr>
          <w:trHeight w:val="890"/>
        </w:trPr>
        <w:tc>
          <w:tcPr>
            <w:tcW w:w="827" w:type="pct"/>
          </w:tcPr>
          <w:p w:rsidR="00223B57" w:rsidRPr="00E43E6C" w:rsidRDefault="00223B57" w:rsidP="005E4641">
            <w:pPr>
              <w:ind w:left="720"/>
            </w:pPr>
          </w:p>
        </w:tc>
        <w:tc>
          <w:tcPr>
            <w:tcW w:w="515" w:type="pct"/>
          </w:tcPr>
          <w:p w:rsidR="00223B57" w:rsidRPr="00E43E6C" w:rsidRDefault="00223B57" w:rsidP="005E4641"/>
        </w:tc>
        <w:tc>
          <w:tcPr>
            <w:tcW w:w="612" w:type="pct"/>
          </w:tcPr>
          <w:p w:rsidR="00223B57" w:rsidRPr="00E43E6C" w:rsidRDefault="00223B57" w:rsidP="005E4641"/>
        </w:tc>
        <w:tc>
          <w:tcPr>
            <w:tcW w:w="527" w:type="pct"/>
          </w:tcPr>
          <w:p w:rsidR="00223B57" w:rsidRPr="00E43E6C" w:rsidRDefault="00223B57" w:rsidP="005E4641"/>
        </w:tc>
        <w:tc>
          <w:tcPr>
            <w:tcW w:w="452" w:type="pct"/>
          </w:tcPr>
          <w:p w:rsidR="00223B57" w:rsidRPr="00E43E6C" w:rsidRDefault="00223B57" w:rsidP="005E4641"/>
        </w:tc>
        <w:tc>
          <w:tcPr>
            <w:tcW w:w="334" w:type="pct"/>
          </w:tcPr>
          <w:p w:rsidR="00223B57" w:rsidRPr="00E43E6C" w:rsidRDefault="00223B57" w:rsidP="005E4641"/>
        </w:tc>
        <w:tc>
          <w:tcPr>
            <w:tcW w:w="450" w:type="pct"/>
          </w:tcPr>
          <w:p w:rsidR="00223B57" w:rsidRPr="00E43E6C" w:rsidRDefault="00223B57" w:rsidP="005E4641"/>
        </w:tc>
        <w:tc>
          <w:tcPr>
            <w:tcW w:w="347" w:type="pct"/>
          </w:tcPr>
          <w:p w:rsidR="00223B57" w:rsidRPr="00E43E6C" w:rsidRDefault="00223B57" w:rsidP="005E4641"/>
        </w:tc>
        <w:tc>
          <w:tcPr>
            <w:tcW w:w="548" w:type="pct"/>
          </w:tcPr>
          <w:p w:rsidR="00223B57" w:rsidRPr="00E43E6C" w:rsidRDefault="00223B57" w:rsidP="005E4641"/>
        </w:tc>
        <w:tc>
          <w:tcPr>
            <w:tcW w:w="388" w:type="pct"/>
          </w:tcPr>
          <w:p w:rsidR="00223B57" w:rsidRPr="00E43E6C" w:rsidRDefault="00223B57" w:rsidP="005E4641"/>
        </w:tc>
      </w:tr>
      <w:tr w:rsidR="00223B57" w:rsidRPr="00E43E6C" w:rsidTr="00223B57">
        <w:trPr>
          <w:trHeight w:val="1070"/>
        </w:trPr>
        <w:tc>
          <w:tcPr>
            <w:tcW w:w="827" w:type="pct"/>
          </w:tcPr>
          <w:p w:rsidR="00223B57" w:rsidRPr="00E43E6C" w:rsidRDefault="00223B57" w:rsidP="005E4641">
            <w:pPr>
              <w:ind w:left="720"/>
            </w:pPr>
          </w:p>
        </w:tc>
        <w:tc>
          <w:tcPr>
            <w:tcW w:w="515" w:type="pct"/>
          </w:tcPr>
          <w:p w:rsidR="00223B57" w:rsidRPr="00E43E6C" w:rsidRDefault="00223B57" w:rsidP="005E4641"/>
        </w:tc>
        <w:tc>
          <w:tcPr>
            <w:tcW w:w="612" w:type="pct"/>
          </w:tcPr>
          <w:p w:rsidR="00223B57" w:rsidRPr="00E43E6C" w:rsidRDefault="00223B57" w:rsidP="005E4641"/>
        </w:tc>
        <w:tc>
          <w:tcPr>
            <w:tcW w:w="527" w:type="pct"/>
          </w:tcPr>
          <w:p w:rsidR="00223B57" w:rsidRPr="00E43E6C" w:rsidRDefault="00223B57" w:rsidP="005E4641"/>
        </w:tc>
        <w:tc>
          <w:tcPr>
            <w:tcW w:w="452" w:type="pct"/>
          </w:tcPr>
          <w:p w:rsidR="00223B57" w:rsidRPr="00E43E6C" w:rsidRDefault="00223B57" w:rsidP="005E4641"/>
        </w:tc>
        <w:tc>
          <w:tcPr>
            <w:tcW w:w="334" w:type="pct"/>
          </w:tcPr>
          <w:p w:rsidR="00223B57" w:rsidRPr="00E43E6C" w:rsidRDefault="00223B57" w:rsidP="005E4641"/>
        </w:tc>
        <w:tc>
          <w:tcPr>
            <w:tcW w:w="450" w:type="pct"/>
          </w:tcPr>
          <w:p w:rsidR="00223B57" w:rsidRPr="00E43E6C" w:rsidRDefault="00223B57" w:rsidP="005E4641"/>
        </w:tc>
        <w:tc>
          <w:tcPr>
            <w:tcW w:w="347" w:type="pct"/>
          </w:tcPr>
          <w:p w:rsidR="00223B57" w:rsidRPr="00E43E6C" w:rsidRDefault="00223B57" w:rsidP="005E4641"/>
        </w:tc>
        <w:tc>
          <w:tcPr>
            <w:tcW w:w="548" w:type="pct"/>
          </w:tcPr>
          <w:p w:rsidR="00223B57" w:rsidRPr="00E43E6C" w:rsidRDefault="00223B57" w:rsidP="005E4641"/>
        </w:tc>
        <w:tc>
          <w:tcPr>
            <w:tcW w:w="388" w:type="pct"/>
          </w:tcPr>
          <w:p w:rsidR="00223B57" w:rsidRPr="00E43E6C" w:rsidRDefault="00223B57" w:rsidP="005E4641"/>
        </w:tc>
      </w:tr>
      <w:tr w:rsidR="00223B57" w:rsidRPr="00E43E6C" w:rsidTr="005E4641">
        <w:trPr>
          <w:trHeight w:val="2780"/>
        </w:trPr>
        <w:tc>
          <w:tcPr>
            <w:tcW w:w="827" w:type="pct"/>
          </w:tcPr>
          <w:p w:rsidR="00223B57" w:rsidRPr="00E43E6C" w:rsidRDefault="00223B57" w:rsidP="005E4641">
            <w:pPr>
              <w:ind w:left="720"/>
              <w:jc w:val="right"/>
              <w:rPr>
                <w:rtl/>
                <w:lang w:bidi="fa-IR"/>
              </w:rPr>
            </w:pPr>
          </w:p>
        </w:tc>
        <w:tc>
          <w:tcPr>
            <w:tcW w:w="515" w:type="pct"/>
          </w:tcPr>
          <w:p w:rsidR="00223B57" w:rsidRPr="00E43E6C" w:rsidRDefault="00223B57" w:rsidP="005E4641">
            <w:pPr>
              <w:jc w:val="right"/>
              <w:rPr>
                <w:rtl/>
                <w:lang w:bidi="fa-IR"/>
              </w:rPr>
            </w:pPr>
          </w:p>
        </w:tc>
        <w:tc>
          <w:tcPr>
            <w:tcW w:w="612" w:type="pct"/>
          </w:tcPr>
          <w:p w:rsidR="00223B57" w:rsidRPr="00E43E6C" w:rsidRDefault="00223B57" w:rsidP="005E4641">
            <w:pPr>
              <w:jc w:val="right"/>
              <w:rPr>
                <w:rtl/>
                <w:lang w:bidi="fa-IR"/>
              </w:rPr>
            </w:pPr>
          </w:p>
        </w:tc>
        <w:tc>
          <w:tcPr>
            <w:tcW w:w="527" w:type="pct"/>
          </w:tcPr>
          <w:p w:rsidR="00223B57" w:rsidRPr="00E43E6C" w:rsidRDefault="00223B57" w:rsidP="005E4641">
            <w:pPr>
              <w:jc w:val="right"/>
              <w:rPr>
                <w:rtl/>
                <w:lang w:bidi="fa-IR"/>
              </w:rPr>
            </w:pPr>
          </w:p>
        </w:tc>
        <w:tc>
          <w:tcPr>
            <w:tcW w:w="2519" w:type="pct"/>
            <w:gridSpan w:val="6"/>
          </w:tcPr>
          <w:p w:rsidR="00223B57" w:rsidRPr="00E43E6C" w:rsidRDefault="00223B57" w:rsidP="005E4641">
            <w:pPr>
              <w:jc w:val="right"/>
              <w:rPr>
                <w:rtl/>
                <w:lang w:bidi="fa-IR"/>
              </w:rPr>
            </w:pPr>
          </w:p>
          <w:p w:rsidR="00223B57" w:rsidRPr="00E43E6C" w:rsidRDefault="00223B57" w:rsidP="005E4641">
            <w:pPr>
              <w:rPr>
                <w:b/>
                <w:bCs/>
                <w:rtl/>
                <w:lang w:bidi="fa-IR"/>
              </w:rPr>
            </w:pPr>
            <w:r w:rsidRPr="00E43E6C">
              <w:rPr>
                <w:rFonts w:hint="cs"/>
                <w:b/>
                <w:bCs/>
                <w:rtl/>
              </w:rPr>
              <w:t xml:space="preserve">توضیحات  :                                                                                                                                                                  </w:t>
            </w:r>
          </w:p>
        </w:tc>
      </w:tr>
    </w:tbl>
    <w:p w:rsidR="00223B57" w:rsidRPr="00E43E6C" w:rsidRDefault="00223B57" w:rsidP="005E4641">
      <w:pPr>
        <w:pStyle w:val="ListParagraph"/>
      </w:pPr>
    </w:p>
    <w:p w:rsidR="006424B1" w:rsidRPr="00E43E6C" w:rsidRDefault="00223B57" w:rsidP="005E4641">
      <w:pPr>
        <w:pStyle w:val="ListParagraph"/>
        <w:numPr>
          <w:ilvl w:val="0"/>
          <w:numId w:val="8"/>
        </w:numPr>
        <w:tabs>
          <w:tab w:val="left" w:pos="849"/>
        </w:tabs>
        <w:ind w:left="707" w:hanging="425"/>
        <w:jc w:val="both"/>
        <w:rPr>
          <w:lang w:bidi="fa-IR"/>
        </w:rPr>
      </w:pPr>
      <w:r w:rsidRPr="00E43E6C">
        <w:rPr>
          <w:rFonts w:cs="B Titr" w:hint="cs"/>
          <w:spacing w:val="-6"/>
          <w:u w:val="single"/>
          <w:rtl/>
        </w:rPr>
        <w:t>ز</w:t>
      </w:r>
      <w:r w:rsidR="006424B1" w:rsidRPr="00E43E6C">
        <w:rPr>
          <w:rFonts w:cs="B Titr" w:hint="cs"/>
          <w:spacing w:val="-6"/>
          <w:u w:val="single"/>
          <w:rtl/>
        </w:rPr>
        <w:t>مان برپايي دستگاه:</w:t>
      </w:r>
      <w:r w:rsidR="006424B1" w:rsidRPr="00E43E6C">
        <w:rPr>
          <w:rFonts w:cs="B Nazanin" w:hint="cs"/>
          <w:b/>
          <w:bCs/>
          <w:rtl/>
        </w:rPr>
        <w:t xml:space="preserve"> درصدي از روزهاي سال</w:t>
      </w:r>
      <w:r w:rsidR="006424B1" w:rsidRPr="00E43E6C">
        <w:rPr>
          <w:rFonts w:cs="B Nazanin" w:hint="cs"/>
          <w:b/>
          <w:bCs/>
          <w:spacing w:val="-6"/>
          <w:rtl/>
        </w:rPr>
        <w:t xml:space="preserve"> </w:t>
      </w:r>
      <w:r w:rsidR="006424B1" w:rsidRPr="00E43E6C">
        <w:rPr>
          <w:rFonts w:cs="B Nazanin" w:hint="cs"/>
          <w:b/>
          <w:bCs/>
          <w:rtl/>
        </w:rPr>
        <w:t>است كه دستگاه بايد در حال كار يا آماده به كار باشد.</w:t>
      </w:r>
    </w:p>
    <w:sectPr w:rsidR="006424B1" w:rsidRPr="00E43E6C" w:rsidSect="002064CC">
      <w:headerReference w:type="default" r:id="rId8"/>
      <w:footerReference w:type="default" r:id="rId9"/>
      <w:pgSz w:w="11906" w:h="16838"/>
      <w:pgMar w:top="1560" w:right="1134" w:bottom="851" w:left="1134" w:header="284" w:footer="12"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D5B" w:rsidRDefault="00FC5D5B">
      <w:r>
        <w:separator/>
      </w:r>
    </w:p>
  </w:endnote>
  <w:endnote w:type="continuationSeparator" w:id="0">
    <w:p w:rsidR="00FC5D5B" w:rsidRDefault="00FC5D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Nazanin">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Traditional Arabic">
    <w:panose1 w:val="02010000000000000000"/>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IPT Titr">
    <w:panose1 w:val="00000700000000000000"/>
    <w:charset w:val="02"/>
    <w:family w:val="auto"/>
    <w:pitch w:val="variable"/>
    <w:sig w:usb0="00000000" w:usb1="10000000" w:usb2="00000000" w:usb3="00000000" w:csb0="80000000" w:csb1="00000000"/>
  </w:font>
  <w:font w:name="IranNastaliq">
    <w:panose1 w:val="02020505000000020003"/>
    <w:charset w:val="00"/>
    <w:family w:val="roman"/>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0" w:type="auto"/>
      <w:jc w:val="center"/>
      <w:tblLook w:val="04A0"/>
    </w:tblPr>
    <w:tblGrid>
      <w:gridCol w:w="3284"/>
      <w:gridCol w:w="3285"/>
      <w:gridCol w:w="3285"/>
    </w:tblGrid>
    <w:tr w:rsidR="008110E9" w:rsidRPr="000A65F6" w:rsidTr="00291E2D">
      <w:trPr>
        <w:trHeight w:val="708"/>
        <w:jc w:val="center"/>
      </w:trPr>
      <w:tc>
        <w:tcPr>
          <w:tcW w:w="3285" w:type="dxa"/>
          <w:vAlign w:val="center"/>
        </w:tcPr>
        <w:p w:rsidR="008110E9" w:rsidRPr="0051583E" w:rsidRDefault="008110E9" w:rsidP="00291E2D">
          <w:pPr>
            <w:tabs>
              <w:tab w:val="right" w:pos="8306"/>
            </w:tabs>
            <w:jc w:val="center"/>
            <w:rPr>
              <w:rFonts w:ascii="IPT Titr" w:hAnsi="IPT Titr" w:cs="B Titr"/>
              <w:sz w:val="18"/>
              <w:szCs w:val="18"/>
            </w:rPr>
          </w:pPr>
          <w:r w:rsidRPr="0051583E">
            <w:rPr>
              <w:rFonts w:ascii="IPT Titr" w:hAnsi="IPT Titr" w:cs="B Titr" w:hint="cs"/>
              <w:sz w:val="18"/>
              <w:szCs w:val="18"/>
              <w:rtl/>
            </w:rPr>
            <w:t>نماینده کارفرما</w:t>
          </w:r>
        </w:p>
        <w:p w:rsidR="008110E9" w:rsidRPr="0051583E" w:rsidRDefault="008110E9" w:rsidP="00291E2D">
          <w:pPr>
            <w:tabs>
              <w:tab w:val="right" w:pos="8306"/>
            </w:tabs>
            <w:jc w:val="center"/>
            <w:rPr>
              <w:rFonts w:cs="B Nazanin"/>
              <w:b/>
              <w:bCs/>
              <w:sz w:val="18"/>
              <w:szCs w:val="18"/>
              <w:rtl/>
            </w:rPr>
          </w:pPr>
          <w:r w:rsidRPr="0051583E">
            <w:rPr>
              <w:rFonts w:ascii="IPT Titr" w:hAnsi="IPT Titr" w:cs="B Titr" w:hint="cs"/>
              <w:sz w:val="18"/>
              <w:szCs w:val="18"/>
              <w:rtl/>
            </w:rPr>
            <w:t>تایید و محل امضا</w:t>
          </w:r>
        </w:p>
      </w:tc>
      <w:tc>
        <w:tcPr>
          <w:tcW w:w="3285" w:type="dxa"/>
        </w:tcPr>
        <w:p w:rsidR="008110E9" w:rsidRPr="0051583E" w:rsidRDefault="008110E9" w:rsidP="00291E2D">
          <w:pPr>
            <w:tabs>
              <w:tab w:val="right" w:pos="8306"/>
            </w:tabs>
            <w:jc w:val="center"/>
            <w:rPr>
              <w:rFonts w:cs="B Nazanin"/>
              <w:b/>
              <w:bCs/>
              <w:sz w:val="18"/>
              <w:szCs w:val="18"/>
              <w:rtl/>
            </w:rPr>
          </w:pPr>
          <w:r w:rsidRPr="0051583E">
            <w:rPr>
              <w:rFonts w:ascii="IPT Titr" w:hAnsi="IPT Titr" w:cs="B Titr" w:hint="cs"/>
              <w:sz w:val="18"/>
              <w:szCs w:val="18"/>
              <w:rtl/>
            </w:rPr>
            <w:t xml:space="preserve">شماره صفحه </w:t>
          </w:r>
          <w:r w:rsidRPr="0051583E">
            <w:rPr>
              <w:rFonts w:ascii="IPT Titr" w:hAnsi="IPT Titr" w:cs="B Titr" w:hint="cs"/>
              <w:color w:val="A6A6A6"/>
              <w:sz w:val="18"/>
              <w:szCs w:val="18"/>
              <w:rtl/>
            </w:rPr>
            <w:t>....</w:t>
          </w:r>
        </w:p>
      </w:tc>
      <w:tc>
        <w:tcPr>
          <w:tcW w:w="3285" w:type="dxa"/>
          <w:vAlign w:val="center"/>
        </w:tcPr>
        <w:p w:rsidR="008110E9" w:rsidRPr="0051583E" w:rsidRDefault="008110E9" w:rsidP="00291E2D">
          <w:pPr>
            <w:tabs>
              <w:tab w:val="center" w:pos="4153"/>
              <w:tab w:val="right" w:pos="8306"/>
            </w:tabs>
            <w:jc w:val="center"/>
            <w:rPr>
              <w:rFonts w:ascii="IPT Titr" w:hAnsi="IPT Titr" w:cs="B Titr"/>
              <w:sz w:val="18"/>
              <w:szCs w:val="18"/>
            </w:rPr>
          </w:pPr>
          <w:r w:rsidRPr="0051583E">
            <w:rPr>
              <w:rFonts w:ascii="IPT Titr" w:hAnsi="IPT Titr" w:cs="B Titr" w:hint="cs"/>
              <w:sz w:val="18"/>
              <w:szCs w:val="18"/>
              <w:rtl/>
            </w:rPr>
            <w:t>قرائت شد مورد قبول است</w:t>
          </w:r>
        </w:p>
        <w:p w:rsidR="008110E9" w:rsidRPr="0051583E" w:rsidRDefault="008110E9" w:rsidP="00291E2D">
          <w:pPr>
            <w:tabs>
              <w:tab w:val="center" w:pos="4153"/>
              <w:tab w:val="right" w:pos="8306"/>
            </w:tabs>
            <w:jc w:val="center"/>
            <w:rPr>
              <w:rFonts w:cs="B Nazanin"/>
              <w:b/>
              <w:bCs/>
              <w:sz w:val="18"/>
              <w:szCs w:val="18"/>
              <w:rtl/>
            </w:rPr>
          </w:pPr>
          <w:r w:rsidRPr="0051583E">
            <w:rPr>
              <w:rFonts w:ascii="IPT Titr" w:hAnsi="IPT Titr" w:cs="B Titr" w:hint="cs"/>
              <w:sz w:val="18"/>
              <w:szCs w:val="18"/>
              <w:rtl/>
            </w:rPr>
            <w:t>محل مهر و امضای شرکت</w:t>
          </w:r>
        </w:p>
      </w:tc>
    </w:tr>
    <w:tr w:rsidR="008110E9" w:rsidRPr="000A65F6" w:rsidTr="00291E2D">
      <w:trPr>
        <w:jc w:val="center"/>
      </w:trPr>
      <w:tc>
        <w:tcPr>
          <w:tcW w:w="9855" w:type="dxa"/>
          <w:gridSpan w:val="3"/>
          <w:vAlign w:val="center"/>
        </w:tcPr>
        <w:p w:rsidR="008110E9" w:rsidRPr="00187AF5" w:rsidRDefault="008110E9" w:rsidP="00291E2D">
          <w:pPr>
            <w:pStyle w:val="Footer"/>
            <w:jc w:val="center"/>
            <w:rPr>
              <w:sz w:val="22"/>
              <w:szCs w:val="22"/>
              <w:rtl/>
            </w:rPr>
          </w:pPr>
          <w:r w:rsidRPr="00187AF5">
            <w:rPr>
              <w:rFonts w:ascii="IranNastaliq" w:hAnsi="IranNastaliq" w:cs="IranNastaliq"/>
              <w:sz w:val="22"/>
              <w:szCs w:val="22"/>
              <w:rtl/>
            </w:rPr>
            <w:t>آدرس : تهران بزرگراه شهید همت  غرب - بین تقاطع  شیخ فضل‌ا... نوری وشهیدچمران -تلفن      86701       فکس   88622577</w:t>
          </w:r>
        </w:p>
      </w:tc>
    </w:tr>
  </w:tbl>
  <w:p w:rsidR="00335C60" w:rsidRPr="008110E9" w:rsidRDefault="00335C60" w:rsidP="008110E9">
    <w:pPr>
      <w:pStyle w:val="Footer"/>
      <w:spacing w:line="120" w:lineRule="auto"/>
      <w:rPr>
        <w:sz w:val="22"/>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D5B" w:rsidRDefault="00FC5D5B">
      <w:r>
        <w:separator/>
      </w:r>
    </w:p>
  </w:footnote>
  <w:footnote w:type="continuationSeparator" w:id="0">
    <w:p w:rsidR="00FC5D5B" w:rsidRDefault="00FC5D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03D" w:rsidRPr="00C44092" w:rsidRDefault="00EA479B" w:rsidP="00C44092">
    <w:pPr>
      <w:pStyle w:val="Header"/>
      <w:rPr>
        <w:rtl/>
      </w:rPr>
    </w:pPr>
    <w:r>
      <w:rPr>
        <w:noProof/>
        <w:rtl/>
      </w:rPr>
      <w:pict>
        <v:group id="_x0000_s38937" style="position:absolute;left:0;text-align:left;margin-left:3.4pt;margin-top:261.85pt;width:489.7pt;height:456.65pt;z-index:251659264" coordorigin="1083,4324" coordsize="9794,91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38938" type="#_x0000_t75" alt="N3" style="position:absolute;left:3067;top:4324;width:6707;height:9133;visibility:visible">
            <v:imagedata r:id="rId1" o:title="N3" blacklevel="29491f"/>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8939" type="#_x0000_t136" style="position:absolute;left:1083;top:5621;width:9794;height:6480" fillcolor="#fcf6f6" stroked="f">
            <v:shadow on="t" color="#f2dbdb" opacity="52429f"/>
            <v:textpath style="font-family:&quot;B Titr&quot;;font-size:24pt;v-text-kern:t" trim="t" fitpath="t" string="دانشگاه علوم پزشکی ایران&#10;معاونت توسعه مدیریت و منابع&#10;اداره امور قراردادها "/>
          </v:shape>
        </v:group>
      </w:pict>
    </w:r>
    <w:r>
      <w:rPr>
        <w:noProof/>
        <w:rtl/>
      </w:rPr>
      <w:pict>
        <v:group id="Group 1" o:spid="_x0000_s38934" style="position:absolute;left:0;text-align:left;margin-left:-32.05pt;margin-top:-6.45pt;width:544.7pt;height:80.85pt;z-index:251658240" coordorigin="681,228" coordsize="10894,16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">
          <v:shape id="Picture 0" o:spid="_x0000_s38935" type="#_x0000_t75" alt="110.BMP" style="position:absolute;left:9692;top:228;width:1883;height:153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r2sfDAAAA2gAAAA8AAABkcnMvZG93bnJldi54bWxEj09rwkAUxO8Fv8PyBG91UwVbUlepomDw&#10;VJXm+si+JiHZtyG75s+3d4VCj8PM/IZZbwdTi45aV1pW8DaPQBBnVpecK7hdj68fIJxH1lhbJgUj&#10;OdhuJi9rjLXt+Zu6i89FgLCLUUHhfRNL6bKCDLq5bYiD92tbgz7INpe6xT7ATS0XUbSSBksOCwU2&#10;tC8oqy53o+Bw3o239Ieq/dU2aWKTQ7p8r5SaTYevTxCeBv8f/muftIIlPK+EGyA3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Wvax8MAAADaAAAADwAAAAAAAAAAAAAAAACf&#10;AgAAZHJzL2Rvd25yZXYueG1sUEsFBgAAAAAEAAQA9wAAAI8DAAAAAA==&#10;">
            <v:imagedata r:id="rId2" o:title="110" cropbottom="38320f" cropright="46062f"/>
          </v:shape>
          <v:shapetype id="_x0000_t202" coordsize="21600,21600" o:spt="202" path="m,l,21600r21600,l21600,xe">
            <v:stroke joinstyle="miter"/>
            <v:path gradientshapeok="t" o:connecttype="rect"/>
          </v:shapetype>
          <v:shape id="Text Box 7" o:spid="_x0000_s38936" type="#_x0000_t202" style="position:absolute;left:681;top:228;width:2666;height:16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NsMA&#10;AADaAAAADwAAAGRycy9kb3ducmV2LnhtbESPW2vCQBSE3wv+h+UIvtWNYqtG1yBCwJe2eAFfD9lj&#10;EsyeDdk1l3/vFgp9HGbmG2ab9KYSLTWutKxgNo1AEGdWl5wruF7S9xUI55E1VpZJwUAOkt3obYux&#10;th2fqD37XAQIuxgVFN7XsZQuK8igm9qaOHh32xj0QTa51A12AW4qOY+iT2mw5LBQYE2HgrLH+WkU&#10;fNivZddn0c9jeU1v3/V9PazQKzUZ9/sNCE+9/w//tY9awQJ+r4QbIH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9+NsMAAADaAAAADwAAAAAAAAAAAAAAAACYAgAAZHJzL2Rv&#10;d25yZXYueG1sUEsFBgAAAAAEAAQA9QAAAIgDAAAAAA==&#10;" filled="f" stroked="f" strokecolor="white">
            <v:textbox>
              <w:txbxContent>
                <w:p w:rsidR="00C44092" w:rsidRDefault="00C44092" w:rsidP="00C44092">
                  <w:pPr>
                    <w:jc w:val="lowKashida"/>
                    <w:rPr>
                      <w:rFonts w:cs="B Mitra"/>
                      <w:color w:val="943634"/>
                    </w:rPr>
                  </w:pPr>
                  <w:r>
                    <w:rPr>
                      <w:rFonts w:cs="B Mitra" w:hint="cs"/>
                      <w:color w:val="943634"/>
                      <w:rtl/>
                    </w:rPr>
                    <w:t>تاريخ : ....................</w:t>
                  </w:r>
                </w:p>
                <w:p w:rsidR="00C44092" w:rsidRDefault="00C44092" w:rsidP="00C44092">
                  <w:pPr>
                    <w:jc w:val="lowKashida"/>
                    <w:rPr>
                      <w:rFonts w:cs="B Mitra"/>
                      <w:color w:val="943634"/>
                    </w:rPr>
                  </w:pPr>
                  <w:r>
                    <w:rPr>
                      <w:rFonts w:cs="B Mitra" w:hint="cs"/>
                      <w:color w:val="943634"/>
                      <w:rtl/>
                    </w:rPr>
                    <w:t>شماره : ....................</w:t>
                  </w:r>
                </w:p>
                <w:p w:rsidR="00C44092" w:rsidRPr="00187AF5" w:rsidRDefault="00C44092" w:rsidP="00C44092">
                  <w:pPr>
                    <w:jc w:val="lowKashida"/>
                    <w:rPr>
                      <w:rFonts w:cs="B Mitra"/>
                      <w:color w:val="943634"/>
                      <w:sz w:val="14"/>
                      <w:szCs w:val="14"/>
                    </w:rPr>
                  </w:pPr>
                  <w:r>
                    <w:rPr>
                      <w:rFonts w:cs="B Mitra" w:hint="cs"/>
                      <w:color w:val="943634"/>
                      <w:rtl/>
                    </w:rPr>
                    <w:t>پيوست : ..................</w:t>
                  </w:r>
                </w:p>
              </w:txbxContent>
            </v:textbox>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A5AF9"/>
    <w:multiLevelType w:val="hybridMultilevel"/>
    <w:tmpl w:val="1B20EB36"/>
    <w:lvl w:ilvl="0" w:tplc="EDC2DA60">
      <w:start w:val="1"/>
      <w:numFmt w:val="decimal"/>
      <w:lvlText w:val="%1- 3 - 19 - "/>
      <w:lvlJc w:val="center"/>
      <w:pPr>
        <w:ind w:left="720" w:hanging="360"/>
      </w:pPr>
      <w:rPr>
        <w:rFonts w:cs="B Nazanin" w:hint="cs"/>
        <w:bCs/>
        <w:iCs w:val="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743C21"/>
    <w:multiLevelType w:val="hybridMultilevel"/>
    <w:tmpl w:val="56BCDC3E"/>
    <w:lvl w:ilvl="0" w:tplc="CFF0CFDA">
      <w:start w:val="1"/>
      <w:numFmt w:val="decimal"/>
      <w:lvlText w:val="%1- 4 - 20 - "/>
      <w:lvlJc w:val="center"/>
      <w:pPr>
        <w:ind w:left="720" w:hanging="360"/>
      </w:pPr>
      <w:rPr>
        <w:rFonts w:cs="B Nazanin" w:hint="cs"/>
        <w:bCs/>
        <w:iCs w:val="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A96526"/>
    <w:multiLevelType w:val="multilevel"/>
    <w:tmpl w:val="77BCE38C"/>
    <w:lvl w:ilvl="0">
      <w:start w:val="2"/>
      <w:numFmt w:val="decimal"/>
      <w:lvlText w:val="%1"/>
      <w:lvlJc w:val="left"/>
      <w:pPr>
        <w:ind w:left="495" w:hanging="495"/>
      </w:pPr>
      <w:rPr>
        <w:rFonts w:cs="B Titr" w:hint="default"/>
        <w:b w:val="0"/>
        <w:u w:val="none"/>
      </w:rPr>
    </w:lvl>
    <w:lvl w:ilvl="1">
      <w:start w:val="1"/>
      <w:numFmt w:val="decimal"/>
      <w:lvlText w:val="%2 - 20 -"/>
      <w:lvlJc w:val="center"/>
      <w:pPr>
        <w:ind w:left="495" w:hanging="495"/>
      </w:pPr>
      <w:rPr>
        <w:rFonts w:cs="B Nazanin" w:hint="cs"/>
        <w:b/>
        <w:bCs/>
        <w:i w:val="0"/>
        <w:iCs w:val="0"/>
        <w:color w:val="auto"/>
        <w:szCs w:val="22"/>
        <w:u w:val="none"/>
      </w:rPr>
    </w:lvl>
    <w:lvl w:ilvl="2">
      <w:start w:val="1"/>
      <w:numFmt w:val="decimal"/>
      <w:lvlText w:val="%1-%2.%3"/>
      <w:lvlJc w:val="left"/>
      <w:pPr>
        <w:ind w:left="720" w:hanging="720"/>
      </w:pPr>
      <w:rPr>
        <w:rFonts w:cs="B Titr" w:hint="default"/>
        <w:b w:val="0"/>
        <w:u w:val="none"/>
      </w:rPr>
    </w:lvl>
    <w:lvl w:ilvl="3">
      <w:start w:val="1"/>
      <w:numFmt w:val="decimal"/>
      <w:lvlText w:val="%1-%2.%3.%4"/>
      <w:lvlJc w:val="left"/>
      <w:pPr>
        <w:ind w:left="720" w:hanging="720"/>
      </w:pPr>
      <w:rPr>
        <w:rFonts w:cs="B Titr" w:hint="default"/>
        <w:b w:val="0"/>
        <w:u w:val="none"/>
      </w:rPr>
    </w:lvl>
    <w:lvl w:ilvl="4">
      <w:start w:val="1"/>
      <w:numFmt w:val="decimal"/>
      <w:lvlText w:val="%1-%2.%3.%4.%5"/>
      <w:lvlJc w:val="left"/>
      <w:pPr>
        <w:ind w:left="1080" w:hanging="1080"/>
      </w:pPr>
      <w:rPr>
        <w:rFonts w:cs="B Titr" w:hint="default"/>
        <w:b w:val="0"/>
        <w:u w:val="none"/>
      </w:rPr>
    </w:lvl>
    <w:lvl w:ilvl="5">
      <w:start w:val="1"/>
      <w:numFmt w:val="decimal"/>
      <w:lvlText w:val="%1-%2.%3.%4.%5.%6"/>
      <w:lvlJc w:val="left"/>
      <w:pPr>
        <w:ind w:left="1080" w:hanging="1080"/>
      </w:pPr>
      <w:rPr>
        <w:rFonts w:cs="B Titr" w:hint="default"/>
        <w:b w:val="0"/>
        <w:u w:val="none"/>
      </w:rPr>
    </w:lvl>
    <w:lvl w:ilvl="6">
      <w:start w:val="1"/>
      <w:numFmt w:val="decimal"/>
      <w:lvlText w:val="%1-%2.%3.%4.%5.%6.%7"/>
      <w:lvlJc w:val="left"/>
      <w:pPr>
        <w:ind w:left="1440" w:hanging="1440"/>
      </w:pPr>
      <w:rPr>
        <w:rFonts w:cs="B Titr" w:hint="default"/>
        <w:b w:val="0"/>
        <w:u w:val="none"/>
      </w:rPr>
    </w:lvl>
    <w:lvl w:ilvl="7">
      <w:start w:val="1"/>
      <w:numFmt w:val="decimal"/>
      <w:lvlText w:val="%1-%2.%3.%4.%5.%6.%7.%8"/>
      <w:lvlJc w:val="left"/>
      <w:pPr>
        <w:ind w:left="1440" w:hanging="1440"/>
      </w:pPr>
      <w:rPr>
        <w:rFonts w:cs="B Titr" w:hint="default"/>
        <w:b w:val="0"/>
        <w:u w:val="none"/>
      </w:rPr>
    </w:lvl>
    <w:lvl w:ilvl="8">
      <w:start w:val="1"/>
      <w:numFmt w:val="decimal"/>
      <w:lvlText w:val="%1-%2.%3.%4.%5.%6.%7.%8.%9"/>
      <w:lvlJc w:val="left"/>
      <w:pPr>
        <w:ind w:left="1800" w:hanging="1800"/>
      </w:pPr>
      <w:rPr>
        <w:rFonts w:cs="B Titr" w:hint="default"/>
        <w:b w:val="0"/>
        <w:u w:val="none"/>
      </w:rPr>
    </w:lvl>
  </w:abstractNum>
  <w:abstractNum w:abstractNumId="3">
    <w:nsid w:val="266A784A"/>
    <w:multiLevelType w:val="hybridMultilevel"/>
    <w:tmpl w:val="54A81F6C"/>
    <w:lvl w:ilvl="0" w:tplc="A1DA9A34">
      <w:start w:val="1"/>
      <w:numFmt w:val="decimal"/>
      <w:lvlText w:val="%1- 17 - "/>
      <w:lvlJc w:val="center"/>
      <w:pPr>
        <w:ind w:left="720" w:hanging="360"/>
      </w:pPr>
      <w:rPr>
        <w:b/>
        <w:bCs/>
        <w:i w:val="0"/>
        <w:iCs w:val="0"/>
        <w:color w:val="auto"/>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D072F59"/>
    <w:multiLevelType w:val="multilevel"/>
    <w:tmpl w:val="B786216C"/>
    <w:lvl w:ilvl="0">
      <w:start w:val="2"/>
      <w:numFmt w:val="decimal"/>
      <w:lvlText w:val="%1"/>
      <w:lvlJc w:val="left"/>
      <w:pPr>
        <w:ind w:left="495" w:hanging="495"/>
      </w:pPr>
      <w:rPr>
        <w:rFonts w:cs="B Titr" w:hint="default"/>
        <w:b w:val="0"/>
        <w:u w:val="none"/>
      </w:rPr>
    </w:lvl>
    <w:lvl w:ilvl="1">
      <w:start w:val="1"/>
      <w:numFmt w:val="decimal"/>
      <w:lvlText w:val="%2 - 20 -"/>
      <w:lvlJc w:val="center"/>
      <w:pPr>
        <w:ind w:left="495" w:hanging="495"/>
      </w:pPr>
      <w:rPr>
        <w:rFonts w:cs="B Nazanin" w:hint="cs"/>
        <w:b/>
        <w:bCs/>
        <w:i w:val="0"/>
        <w:iCs w:val="0"/>
        <w:color w:val="auto"/>
        <w:szCs w:val="22"/>
        <w:u w:val="none"/>
      </w:rPr>
    </w:lvl>
    <w:lvl w:ilvl="2">
      <w:start w:val="1"/>
      <w:numFmt w:val="decimal"/>
      <w:lvlText w:val="%1-%2.%3"/>
      <w:lvlJc w:val="left"/>
      <w:pPr>
        <w:ind w:left="720" w:hanging="720"/>
      </w:pPr>
      <w:rPr>
        <w:rFonts w:cs="B Titr" w:hint="default"/>
        <w:b w:val="0"/>
        <w:u w:val="none"/>
      </w:rPr>
    </w:lvl>
    <w:lvl w:ilvl="3">
      <w:start w:val="1"/>
      <w:numFmt w:val="decimal"/>
      <w:lvlText w:val="%1-%2.%3.%4"/>
      <w:lvlJc w:val="left"/>
      <w:pPr>
        <w:ind w:left="720" w:hanging="720"/>
      </w:pPr>
      <w:rPr>
        <w:rFonts w:cs="B Titr" w:hint="default"/>
        <w:b w:val="0"/>
        <w:u w:val="none"/>
      </w:rPr>
    </w:lvl>
    <w:lvl w:ilvl="4">
      <w:start w:val="1"/>
      <w:numFmt w:val="decimal"/>
      <w:lvlText w:val="%1-%2.%3.%4.%5"/>
      <w:lvlJc w:val="left"/>
      <w:pPr>
        <w:ind w:left="1080" w:hanging="1080"/>
      </w:pPr>
      <w:rPr>
        <w:rFonts w:cs="B Titr" w:hint="default"/>
        <w:b w:val="0"/>
        <w:u w:val="none"/>
      </w:rPr>
    </w:lvl>
    <w:lvl w:ilvl="5">
      <w:start w:val="1"/>
      <w:numFmt w:val="decimal"/>
      <w:lvlText w:val="%1-%2.%3.%4.%5.%6"/>
      <w:lvlJc w:val="left"/>
      <w:pPr>
        <w:ind w:left="1080" w:hanging="1080"/>
      </w:pPr>
      <w:rPr>
        <w:rFonts w:cs="B Titr" w:hint="default"/>
        <w:b w:val="0"/>
        <w:u w:val="none"/>
      </w:rPr>
    </w:lvl>
    <w:lvl w:ilvl="6">
      <w:start w:val="1"/>
      <w:numFmt w:val="decimal"/>
      <w:lvlText w:val="%1-%2.%3.%4.%5.%6.%7"/>
      <w:lvlJc w:val="left"/>
      <w:pPr>
        <w:ind w:left="1440" w:hanging="1440"/>
      </w:pPr>
      <w:rPr>
        <w:rFonts w:cs="B Titr" w:hint="default"/>
        <w:b w:val="0"/>
        <w:u w:val="none"/>
      </w:rPr>
    </w:lvl>
    <w:lvl w:ilvl="7">
      <w:start w:val="1"/>
      <w:numFmt w:val="decimal"/>
      <w:lvlText w:val="%1-%2.%3.%4.%5.%6.%7.%8"/>
      <w:lvlJc w:val="left"/>
      <w:pPr>
        <w:ind w:left="1440" w:hanging="1440"/>
      </w:pPr>
      <w:rPr>
        <w:rFonts w:cs="B Titr" w:hint="default"/>
        <w:b w:val="0"/>
        <w:u w:val="none"/>
      </w:rPr>
    </w:lvl>
    <w:lvl w:ilvl="8">
      <w:start w:val="1"/>
      <w:numFmt w:val="decimal"/>
      <w:lvlText w:val="%1-%2.%3.%4.%5.%6.%7.%8.%9"/>
      <w:lvlJc w:val="left"/>
      <w:pPr>
        <w:ind w:left="1800" w:hanging="1800"/>
      </w:pPr>
      <w:rPr>
        <w:rFonts w:cs="B Titr" w:hint="default"/>
        <w:b w:val="0"/>
        <w:u w:val="none"/>
      </w:rPr>
    </w:lvl>
  </w:abstractNum>
  <w:abstractNum w:abstractNumId="5">
    <w:nsid w:val="37FA202A"/>
    <w:multiLevelType w:val="hybridMultilevel"/>
    <w:tmpl w:val="EFD6A95A"/>
    <w:lvl w:ilvl="0" w:tplc="54CC71D8">
      <w:start w:val="1"/>
      <w:numFmt w:val="decimal"/>
      <w:lvlText w:val="%1-  4 - 19 - "/>
      <w:lvlJc w:val="center"/>
      <w:pPr>
        <w:ind w:left="720" w:hanging="360"/>
      </w:pPr>
      <w:rPr>
        <w:rFonts w:cs="B Nazanin" w:hint="cs"/>
        <w:bCs w:val="0"/>
        <w:iCs w:val="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490F50"/>
    <w:multiLevelType w:val="multilevel"/>
    <w:tmpl w:val="5A68B632"/>
    <w:lvl w:ilvl="0">
      <w:start w:val="1"/>
      <w:numFmt w:val="decimal"/>
      <w:lvlText w:val="%1"/>
      <w:lvlJc w:val="left"/>
      <w:pPr>
        <w:ind w:left="420" w:hanging="420"/>
      </w:pPr>
      <w:rPr>
        <w:rFonts w:hint="default"/>
      </w:rPr>
    </w:lvl>
    <w:lvl w:ilvl="1">
      <w:start w:val="1"/>
      <w:numFmt w:val="decimal"/>
      <w:lvlText w:val="%2- 14 - "/>
      <w:lvlJc w:val="center"/>
      <w:pPr>
        <w:ind w:left="590" w:hanging="420"/>
      </w:pPr>
      <w:rPr>
        <w:rFonts w:cs="B Nazanin" w:hint="cs"/>
        <w:b/>
        <w:bCs/>
        <w:i w:val="0"/>
        <w:iCs w:val="0"/>
        <w:color w:val="auto"/>
        <w:sz w:val="24"/>
        <w:szCs w:val="24"/>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7">
    <w:nsid w:val="441B79FC"/>
    <w:multiLevelType w:val="multilevel"/>
    <w:tmpl w:val="F432DFF0"/>
    <w:lvl w:ilvl="0">
      <w:start w:val="1"/>
      <w:numFmt w:val="decimal"/>
      <w:lvlText w:val="%1 - 16-"/>
      <w:lvlJc w:val="left"/>
      <w:pPr>
        <w:tabs>
          <w:tab w:val="num" w:pos="170"/>
        </w:tabs>
        <w:ind w:left="680" w:hanging="510"/>
      </w:pPr>
      <w:rPr>
        <w:rFonts w:cs="B Nazanin" w:hint="cs"/>
        <w:b/>
        <w:bCs/>
        <w:i w:val="0"/>
        <w:iCs w:val="0"/>
        <w:color w:val="auto"/>
        <w:sz w:val="24"/>
        <w:szCs w:val="24"/>
      </w:rPr>
    </w:lvl>
    <w:lvl w:ilvl="1">
      <w:start w:val="1"/>
      <w:numFmt w:val="lowerLetter"/>
      <w:lvlText w:val="%2."/>
      <w:lvlJc w:val="left"/>
      <w:pPr>
        <w:tabs>
          <w:tab w:val="num" w:pos="1436"/>
        </w:tabs>
        <w:ind w:left="1436" w:hanging="360"/>
      </w:pPr>
      <w:rPr>
        <w:rFonts w:hint="default"/>
      </w:rPr>
    </w:lvl>
    <w:lvl w:ilvl="2">
      <w:start w:val="1"/>
      <w:numFmt w:val="lowerRoman"/>
      <w:lvlText w:val="%3."/>
      <w:lvlJc w:val="right"/>
      <w:pPr>
        <w:tabs>
          <w:tab w:val="num" w:pos="2156"/>
        </w:tabs>
        <w:ind w:left="2156" w:hanging="180"/>
      </w:pPr>
      <w:rPr>
        <w:rFonts w:hint="default"/>
      </w:rPr>
    </w:lvl>
    <w:lvl w:ilvl="3">
      <w:start w:val="1"/>
      <w:numFmt w:val="decimal"/>
      <w:lvlText w:val="%4."/>
      <w:lvlJc w:val="left"/>
      <w:pPr>
        <w:tabs>
          <w:tab w:val="num" w:pos="2876"/>
        </w:tabs>
        <w:ind w:left="2876" w:hanging="360"/>
      </w:pPr>
      <w:rPr>
        <w:rFonts w:hint="default"/>
      </w:rPr>
    </w:lvl>
    <w:lvl w:ilvl="4">
      <w:start w:val="1"/>
      <w:numFmt w:val="lowerLetter"/>
      <w:lvlText w:val="%5."/>
      <w:lvlJc w:val="left"/>
      <w:pPr>
        <w:tabs>
          <w:tab w:val="num" w:pos="3596"/>
        </w:tabs>
        <w:ind w:left="3596" w:hanging="360"/>
      </w:pPr>
      <w:rPr>
        <w:rFonts w:hint="default"/>
      </w:rPr>
    </w:lvl>
    <w:lvl w:ilvl="5">
      <w:start w:val="1"/>
      <w:numFmt w:val="lowerRoman"/>
      <w:lvlText w:val="%6."/>
      <w:lvlJc w:val="right"/>
      <w:pPr>
        <w:tabs>
          <w:tab w:val="num" w:pos="4316"/>
        </w:tabs>
        <w:ind w:left="4316" w:hanging="180"/>
      </w:pPr>
      <w:rPr>
        <w:rFonts w:hint="default"/>
      </w:rPr>
    </w:lvl>
    <w:lvl w:ilvl="6">
      <w:start w:val="1"/>
      <w:numFmt w:val="decimal"/>
      <w:lvlText w:val="%7."/>
      <w:lvlJc w:val="left"/>
      <w:pPr>
        <w:tabs>
          <w:tab w:val="num" w:pos="5036"/>
        </w:tabs>
        <w:ind w:left="5036" w:hanging="360"/>
      </w:pPr>
      <w:rPr>
        <w:rFonts w:hint="default"/>
      </w:rPr>
    </w:lvl>
    <w:lvl w:ilvl="7">
      <w:start w:val="1"/>
      <w:numFmt w:val="lowerLetter"/>
      <w:lvlText w:val="%8."/>
      <w:lvlJc w:val="left"/>
      <w:pPr>
        <w:tabs>
          <w:tab w:val="num" w:pos="5756"/>
        </w:tabs>
        <w:ind w:left="5756" w:hanging="360"/>
      </w:pPr>
      <w:rPr>
        <w:rFonts w:hint="default"/>
      </w:rPr>
    </w:lvl>
    <w:lvl w:ilvl="8">
      <w:start w:val="1"/>
      <w:numFmt w:val="lowerRoman"/>
      <w:lvlText w:val="%9."/>
      <w:lvlJc w:val="right"/>
      <w:pPr>
        <w:tabs>
          <w:tab w:val="num" w:pos="6476"/>
        </w:tabs>
        <w:ind w:left="6476" w:hanging="180"/>
      </w:pPr>
      <w:rPr>
        <w:rFonts w:hint="default"/>
      </w:rPr>
    </w:lvl>
  </w:abstractNum>
  <w:abstractNum w:abstractNumId="8">
    <w:nsid w:val="47072647"/>
    <w:multiLevelType w:val="hybridMultilevel"/>
    <w:tmpl w:val="3B522334"/>
    <w:lvl w:ilvl="0" w:tplc="6DAE38F4">
      <w:start w:val="1"/>
      <w:numFmt w:val="decimal"/>
      <w:lvlText w:val="%1 - 24 -"/>
      <w:lvlJc w:val="center"/>
      <w:pPr>
        <w:ind w:left="720" w:hanging="360"/>
      </w:pPr>
      <w:rPr>
        <w:rFonts w:cs="B Nazanin" w:hint="cs"/>
        <w:bCs/>
        <w:iCs w:val="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2032AE"/>
    <w:multiLevelType w:val="hybridMultilevel"/>
    <w:tmpl w:val="C65C4778"/>
    <w:lvl w:ilvl="0" w:tplc="F7B21C2A">
      <w:start w:val="1"/>
      <w:numFmt w:val="decimal"/>
      <w:lvlText w:val="%1- 5 - 20 - "/>
      <w:lvlJc w:val="center"/>
      <w:pPr>
        <w:ind w:left="1919" w:hanging="360"/>
      </w:pPr>
      <w:rPr>
        <w:rFonts w:cs="B Nazanin" w:hint="cs"/>
        <w:bCs/>
        <w:iCs w:val="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600696"/>
    <w:multiLevelType w:val="hybridMultilevel"/>
    <w:tmpl w:val="36C2384E"/>
    <w:lvl w:ilvl="0" w:tplc="7B1EB936">
      <w:start w:val="1"/>
      <w:numFmt w:val="decimal"/>
      <w:lvlText w:val="%1."/>
      <w:lvlJc w:val="left"/>
      <w:pPr>
        <w:ind w:left="720" w:hanging="360"/>
      </w:pPr>
      <w:rPr>
        <w:rFonts w:hint="default"/>
        <w:i/>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F42083"/>
    <w:multiLevelType w:val="hybridMultilevel"/>
    <w:tmpl w:val="96FCD25E"/>
    <w:lvl w:ilvl="0" w:tplc="C3BC84F8">
      <w:start w:val="1"/>
      <w:numFmt w:val="decimal"/>
      <w:lvlText w:val="%1 - 19 -"/>
      <w:lvlJc w:val="center"/>
      <w:pPr>
        <w:ind w:left="720" w:hanging="360"/>
      </w:pPr>
      <w:rPr>
        <w:rFonts w:cs="B Nazanin" w:hint="cs"/>
        <w:b/>
        <w:bCs/>
        <w:i w:val="0"/>
        <w:iCs w:val="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C84D28"/>
    <w:multiLevelType w:val="multilevel"/>
    <w:tmpl w:val="EAEE6068"/>
    <w:lvl w:ilvl="0">
      <w:start w:val="1"/>
      <w:numFmt w:val="decimal"/>
      <w:lvlText w:val="%1 - 18 -"/>
      <w:lvlJc w:val="center"/>
      <w:pPr>
        <w:tabs>
          <w:tab w:val="num" w:pos="170"/>
        </w:tabs>
        <w:ind w:left="680" w:hanging="510"/>
      </w:pPr>
      <w:rPr>
        <w:rFonts w:cs="B Nazanin" w:hint="cs"/>
        <w:b/>
        <w:bCs/>
        <w:i w:val="0"/>
        <w:iCs w:val="0"/>
        <w:color w:val="auto"/>
        <w:szCs w:val="22"/>
      </w:rPr>
    </w:lvl>
    <w:lvl w:ilvl="1">
      <w:start w:val="1"/>
      <w:numFmt w:val="lowerLetter"/>
      <w:lvlText w:val="%2."/>
      <w:lvlJc w:val="left"/>
      <w:pPr>
        <w:tabs>
          <w:tab w:val="num" w:pos="1436"/>
        </w:tabs>
        <w:ind w:left="1436" w:hanging="360"/>
      </w:pPr>
      <w:rPr>
        <w:rFonts w:hint="default"/>
      </w:rPr>
    </w:lvl>
    <w:lvl w:ilvl="2">
      <w:start w:val="1"/>
      <w:numFmt w:val="lowerRoman"/>
      <w:lvlText w:val="%3."/>
      <w:lvlJc w:val="right"/>
      <w:pPr>
        <w:tabs>
          <w:tab w:val="num" w:pos="2156"/>
        </w:tabs>
        <w:ind w:left="2156" w:hanging="180"/>
      </w:pPr>
      <w:rPr>
        <w:rFonts w:hint="default"/>
      </w:rPr>
    </w:lvl>
    <w:lvl w:ilvl="3">
      <w:start w:val="1"/>
      <w:numFmt w:val="decimal"/>
      <w:lvlText w:val="%4."/>
      <w:lvlJc w:val="left"/>
      <w:pPr>
        <w:tabs>
          <w:tab w:val="num" w:pos="2876"/>
        </w:tabs>
        <w:ind w:left="2876" w:hanging="360"/>
      </w:pPr>
      <w:rPr>
        <w:rFonts w:hint="default"/>
      </w:rPr>
    </w:lvl>
    <w:lvl w:ilvl="4">
      <w:start w:val="1"/>
      <w:numFmt w:val="lowerLetter"/>
      <w:lvlText w:val="%5."/>
      <w:lvlJc w:val="left"/>
      <w:pPr>
        <w:tabs>
          <w:tab w:val="num" w:pos="3596"/>
        </w:tabs>
        <w:ind w:left="3596" w:hanging="360"/>
      </w:pPr>
      <w:rPr>
        <w:rFonts w:hint="default"/>
      </w:rPr>
    </w:lvl>
    <w:lvl w:ilvl="5">
      <w:start w:val="1"/>
      <w:numFmt w:val="lowerRoman"/>
      <w:lvlText w:val="%6."/>
      <w:lvlJc w:val="right"/>
      <w:pPr>
        <w:tabs>
          <w:tab w:val="num" w:pos="4316"/>
        </w:tabs>
        <w:ind w:left="4316" w:hanging="180"/>
      </w:pPr>
      <w:rPr>
        <w:rFonts w:hint="default"/>
      </w:rPr>
    </w:lvl>
    <w:lvl w:ilvl="6">
      <w:start w:val="1"/>
      <w:numFmt w:val="decimal"/>
      <w:lvlText w:val="%7."/>
      <w:lvlJc w:val="left"/>
      <w:pPr>
        <w:tabs>
          <w:tab w:val="num" w:pos="5036"/>
        </w:tabs>
        <w:ind w:left="5036" w:hanging="360"/>
      </w:pPr>
      <w:rPr>
        <w:rFonts w:hint="default"/>
      </w:rPr>
    </w:lvl>
    <w:lvl w:ilvl="7">
      <w:start w:val="1"/>
      <w:numFmt w:val="lowerLetter"/>
      <w:lvlText w:val="%8."/>
      <w:lvlJc w:val="left"/>
      <w:pPr>
        <w:tabs>
          <w:tab w:val="num" w:pos="5756"/>
        </w:tabs>
        <w:ind w:left="5756" w:hanging="360"/>
      </w:pPr>
      <w:rPr>
        <w:rFonts w:hint="default"/>
      </w:rPr>
    </w:lvl>
    <w:lvl w:ilvl="8">
      <w:start w:val="1"/>
      <w:numFmt w:val="lowerRoman"/>
      <w:lvlText w:val="%9."/>
      <w:lvlJc w:val="right"/>
      <w:pPr>
        <w:tabs>
          <w:tab w:val="num" w:pos="6476"/>
        </w:tabs>
        <w:ind w:left="6476" w:hanging="180"/>
      </w:pPr>
      <w:rPr>
        <w:rFonts w:hint="default"/>
      </w:rPr>
    </w:lvl>
  </w:abstractNum>
  <w:abstractNum w:abstractNumId="13">
    <w:nsid w:val="61BE73CE"/>
    <w:multiLevelType w:val="hybridMultilevel"/>
    <w:tmpl w:val="C65C4778"/>
    <w:lvl w:ilvl="0" w:tplc="F7B21C2A">
      <w:start w:val="1"/>
      <w:numFmt w:val="decimal"/>
      <w:lvlText w:val="%1- 5 - 20 - "/>
      <w:lvlJc w:val="center"/>
      <w:pPr>
        <w:ind w:left="1919" w:hanging="360"/>
      </w:pPr>
      <w:rPr>
        <w:rFonts w:cs="B Nazanin" w:hint="cs"/>
        <w:bCs/>
        <w:iCs w:val="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E41947"/>
    <w:multiLevelType w:val="hybridMultilevel"/>
    <w:tmpl w:val="E2AA2106"/>
    <w:lvl w:ilvl="0" w:tplc="DAF6B20C">
      <w:start w:val="1"/>
      <w:numFmt w:val="decimal"/>
      <w:lvlText w:val="%1 - 15-"/>
      <w:lvlJc w:val="left"/>
      <w:pPr>
        <w:ind w:left="484" w:hanging="360"/>
      </w:pPr>
      <w:rPr>
        <w:rFonts w:cs="B Nazanin" w:hint="cs"/>
        <w:b/>
        <w:bCs/>
        <w:i w:val="0"/>
        <w:iCs w:val="0"/>
        <w:color w:val="auto"/>
        <w:sz w:val="24"/>
        <w:szCs w:val="24"/>
      </w:rPr>
    </w:lvl>
    <w:lvl w:ilvl="1" w:tplc="04090019" w:tentative="1">
      <w:start w:val="1"/>
      <w:numFmt w:val="lowerLetter"/>
      <w:lvlText w:val="%2."/>
      <w:lvlJc w:val="left"/>
      <w:pPr>
        <w:ind w:left="1204" w:hanging="360"/>
      </w:pPr>
    </w:lvl>
    <w:lvl w:ilvl="2" w:tplc="0409001B" w:tentative="1">
      <w:start w:val="1"/>
      <w:numFmt w:val="lowerRoman"/>
      <w:lvlText w:val="%3."/>
      <w:lvlJc w:val="right"/>
      <w:pPr>
        <w:ind w:left="1924" w:hanging="180"/>
      </w:pPr>
    </w:lvl>
    <w:lvl w:ilvl="3" w:tplc="0409000F" w:tentative="1">
      <w:start w:val="1"/>
      <w:numFmt w:val="decimal"/>
      <w:lvlText w:val="%4."/>
      <w:lvlJc w:val="left"/>
      <w:pPr>
        <w:ind w:left="2644" w:hanging="360"/>
      </w:pPr>
    </w:lvl>
    <w:lvl w:ilvl="4" w:tplc="04090019" w:tentative="1">
      <w:start w:val="1"/>
      <w:numFmt w:val="lowerLetter"/>
      <w:lvlText w:val="%5."/>
      <w:lvlJc w:val="left"/>
      <w:pPr>
        <w:ind w:left="3364" w:hanging="360"/>
      </w:pPr>
    </w:lvl>
    <w:lvl w:ilvl="5" w:tplc="0409001B" w:tentative="1">
      <w:start w:val="1"/>
      <w:numFmt w:val="lowerRoman"/>
      <w:lvlText w:val="%6."/>
      <w:lvlJc w:val="right"/>
      <w:pPr>
        <w:ind w:left="4084" w:hanging="180"/>
      </w:pPr>
    </w:lvl>
    <w:lvl w:ilvl="6" w:tplc="0409000F" w:tentative="1">
      <w:start w:val="1"/>
      <w:numFmt w:val="decimal"/>
      <w:lvlText w:val="%7."/>
      <w:lvlJc w:val="left"/>
      <w:pPr>
        <w:ind w:left="4804" w:hanging="360"/>
      </w:pPr>
    </w:lvl>
    <w:lvl w:ilvl="7" w:tplc="04090019" w:tentative="1">
      <w:start w:val="1"/>
      <w:numFmt w:val="lowerLetter"/>
      <w:lvlText w:val="%8."/>
      <w:lvlJc w:val="left"/>
      <w:pPr>
        <w:ind w:left="5524" w:hanging="360"/>
      </w:pPr>
    </w:lvl>
    <w:lvl w:ilvl="8" w:tplc="0409001B" w:tentative="1">
      <w:start w:val="1"/>
      <w:numFmt w:val="lowerRoman"/>
      <w:lvlText w:val="%9."/>
      <w:lvlJc w:val="right"/>
      <w:pPr>
        <w:ind w:left="6244" w:hanging="180"/>
      </w:pPr>
    </w:lvl>
  </w:abstractNum>
  <w:abstractNum w:abstractNumId="15">
    <w:nsid w:val="660F212A"/>
    <w:multiLevelType w:val="multilevel"/>
    <w:tmpl w:val="4BFEA53A"/>
    <w:lvl w:ilvl="0">
      <w:start w:val="1"/>
      <w:numFmt w:val="decimal"/>
      <w:lvlText w:val="%1 - 23 -"/>
      <w:lvlJc w:val="center"/>
      <w:pPr>
        <w:ind w:left="698" w:hanging="360"/>
      </w:pPr>
      <w:rPr>
        <w:rFonts w:cs="B Nazanin" w:hint="cs"/>
        <w:b/>
        <w:bCs/>
        <w:i w:val="0"/>
        <w:iCs w:val="0"/>
        <w:color w:val="auto"/>
        <w:szCs w:val="22"/>
      </w:rPr>
    </w:lvl>
    <w:lvl w:ilvl="1">
      <w:start w:val="1"/>
      <w:numFmt w:val="lowerLetter"/>
      <w:lvlText w:val="%2."/>
      <w:lvlJc w:val="left"/>
      <w:pPr>
        <w:ind w:left="1778" w:hanging="360"/>
      </w:pPr>
      <w:rPr>
        <w:rFonts w:hint="default"/>
      </w:rPr>
    </w:lvl>
    <w:lvl w:ilvl="2">
      <w:start w:val="1"/>
      <w:numFmt w:val="lowerRoman"/>
      <w:lvlText w:val="%3."/>
      <w:lvlJc w:val="right"/>
      <w:pPr>
        <w:ind w:left="2498" w:hanging="180"/>
      </w:pPr>
      <w:rPr>
        <w:rFonts w:hint="default"/>
      </w:rPr>
    </w:lvl>
    <w:lvl w:ilvl="3">
      <w:start w:val="1"/>
      <w:numFmt w:val="decimal"/>
      <w:lvlText w:val="%4."/>
      <w:lvlJc w:val="left"/>
      <w:pPr>
        <w:ind w:left="3218" w:hanging="360"/>
      </w:pPr>
      <w:rPr>
        <w:rFonts w:hint="default"/>
      </w:rPr>
    </w:lvl>
    <w:lvl w:ilvl="4">
      <w:start w:val="1"/>
      <w:numFmt w:val="lowerLetter"/>
      <w:lvlText w:val="%5."/>
      <w:lvlJc w:val="left"/>
      <w:pPr>
        <w:ind w:left="3938" w:hanging="360"/>
      </w:pPr>
      <w:rPr>
        <w:rFonts w:hint="default"/>
      </w:rPr>
    </w:lvl>
    <w:lvl w:ilvl="5">
      <w:start w:val="1"/>
      <w:numFmt w:val="lowerRoman"/>
      <w:lvlText w:val="%6."/>
      <w:lvlJc w:val="right"/>
      <w:pPr>
        <w:ind w:left="4658" w:hanging="180"/>
      </w:pPr>
      <w:rPr>
        <w:rFonts w:hint="default"/>
      </w:rPr>
    </w:lvl>
    <w:lvl w:ilvl="6">
      <w:start w:val="1"/>
      <w:numFmt w:val="decimal"/>
      <w:lvlText w:val="%7."/>
      <w:lvlJc w:val="left"/>
      <w:pPr>
        <w:ind w:left="5378" w:hanging="360"/>
      </w:pPr>
      <w:rPr>
        <w:rFonts w:hint="default"/>
      </w:rPr>
    </w:lvl>
    <w:lvl w:ilvl="7">
      <w:start w:val="1"/>
      <w:numFmt w:val="lowerLetter"/>
      <w:lvlText w:val="%8."/>
      <w:lvlJc w:val="left"/>
      <w:pPr>
        <w:ind w:left="6098" w:hanging="360"/>
      </w:pPr>
      <w:rPr>
        <w:rFonts w:hint="default"/>
      </w:rPr>
    </w:lvl>
    <w:lvl w:ilvl="8">
      <w:start w:val="1"/>
      <w:numFmt w:val="lowerRoman"/>
      <w:lvlText w:val="%9."/>
      <w:lvlJc w:val="right"/>
      <w:pPr>
        <w:ind w:left="6818" w:hanging="180"/>
      </w:pPr>
      <w:rPr>
        <w:rFonts w:hint="default"/>
      </w:rPr>
    </w:lvl>
  </w:abstractNum>
  <w:abstractNum w:abstractNumId="16">
    <w:nsid w:val="6DD95D75"/>
    <w:multiLevelType w:val="hybridMultilevel"/>
    <w:tmpl w:val="75DCF3D8"/>
    <w:lvl w:ilvl="0" w:tplc="6D3AA9DC">
      <w:start w:val="1"/>
      <w:numFmt w:val="decimal"/>
      <w:lvlText w:val="%1 - 22 -"/>
      <w:lvlJc w:val="center"/>
      <w:pPr>
        <w:ind w:left="720" w:hanging="360"/>
      </w:pPr>
      <w:rPr>
        <w:rFonts w:cs="B Nazanin" w:hint="default"/>
        <w:bCs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5F40F4"/>
    <w:multiLevelType w:val="hybridMultilevel"/>
    <w:tmpl w:val="A7805E7C"/>
    <w:lvl w:ilvl="0" w:tplc="3F48F76C">
      <w:start w:val="1"/>
      <w:numFmt w:val="decimal"/>
      <w:lvlText w:val="%1-  3 - 19 - "/>
      <w:lvlJc w:val="center"/>
      <w:pPr>
        <w:ind w:left="890" w:hanging="360"/>
      </w:pPr>
      <w:rPr>
        <w:rFonts w:cs="B Nazanin" w:hint="cs"/>
        <w:bCs w:val="0"/>
        <w:iCs w:val="0"/>
        <w:szCs w:val="22"/>
      </w:r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18">
    <w:nsid w:val="757606DD"/>
    <w:multiLevelType w:val="hybridMultilevel"/>
    <w:tmpl w:val="DE6A161A"/>
    <w:lvl w:ilvl="0" w:tplc="1DB87466">
      <w:start w:val="1"/>
      <w:numFmt w:val="decimal"/>
      <w:lvlText w:val="%1- 1 - 20 - "/>
      <w:lvlJc w:val="center"/>
      <w:pPr>
        <w:ind w:left="720" w:hanging="360"/>
      </w:pPr>
      <w:rPr>
        <w:rFonts w:cs="B Nazanin" w:hint="cs"/>
        <w:bCs/>
        <w:iCs w:val="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A85B37"/>
    <w:multiLevelType w:val="multilevel"/>
    <w:tmpl w:val="3EDA99CC"/>
    <w:lvl w:ilvl="0">
      <w:start w:val="1"/>
      <w:numFmt w:val="decimal"/>
      <w:lvlText w:val="%1 - 17 -"/>
      <w:lvlJc w:val="center"/>
      <w:pPr>
        <w:tabs>
          <w:tab w:val="num" w:pos="170"/>
        </w:tabs>
        <w:ind w:left="680" w:hanging="510"/>
      </w:pPr>
      <w:rPr>
        <w:rFonts w:cs="B Nazanin" w:hint="cs"/>
        <w:b/>
        <w:bCs/>
        <w:iCs w:val="0"/>
        <w:sz w:val="22"/>
        <w:szCs w:val="22"/>
      </w:rPr>
    </w:lvl>
    <w:lvl w:ilvl="1">
      <w:start w:val="1"/>
      <w:numFmt w:val="lowerLetter"/>
      <w:lvlText w:val="%2."/>
      <w:lvlJc w:val="left"/>
      <w:pPr>
        <w:tabs>
          <w:tab w:val="num" w:pos="1436"/>
        </w:tabs>
        <w:ind w:left="1436" w:hanging="360"/>
      </w:pPr>
      <w:rPr>
        <w:rFonts w:hint="default"/>
      </w:rPr>
    </w:lvl>
    <w:lvl w:ilvl="2">
      <w:start w:val="1"/>
      <w:numFmt w:val="lowerRoman"/>
      <w:lvlText w:val="%3."/>
      <w:lvlJc w:val="right"/>
      <w:pPr>
        <w:tabs>
          <w:tab w:val="num" w:pos="2156"/>
        </w:tabs>
        <w:ind w:left="2156" w:hanging="180"/>
      </w:pPr>
      <w:rPr>
        <w:rFonts w:hint="default"/>
      </w:rPr>
    </w:lvl>
    <w:lvl w:ilvl="3">
      <w:start w:val="1"/>
      <w:numFmt w:val="decimal"/>
      <w:lvlText w:val="%4."/>
      <w:lvlJc w:val="left"/>
      <w:pPr>
        <w:tabs>
          <w:tab w:val="num" w:pos="2876"/>
        </w:tabs>
        <w:ind w:left="2876" w:hanging="360"/>
      </w:pPr>
      <w:rPr>
        <w:rFonts w:hint="default"/>
      </w:rPr>
    </w:lvl>
    <w:lvl w:ilvl="4">
      <w:start w:val="1"/>
      <w:numFmt w:val="lowerLetter"/>
      <w:lvlText w:val="%5."/>
      <w:lvlJc w:val="left"/>
      <w:pPr>
        <w:tabs>
          <w:tab w:val="num" w:pos="3596"/>
        </w:tabs>
        <w:ind w:left="3596" w:hanging="360"/>
      </w:pPr>
      <w:rPr>
        <w:rFonts w:hint="default"/>
      </w:rPr>
    </w:lvl>
    <w:lvl w:ilvl="5">
      <w:start w:val="1"/>
      <w:numFmt w:val="lowerRoman"/>
      <w:lvlText w:val="%6."/>
      <w:lvlJc w:val="right"/>
      <w:pPr>
        <w:tabs>
          <w:tab w:val="num" w:pos="4316"/>
        </w:tabs>
        <w:ind w:left="4316" w:hanging="180"/>
      </w:pPr>
      <w:rPr>
        <w:rFonts w:hint="default"/>
      </w:rPr>
    </w:lvl>
    <w:lvl w:ilvl="6">
      <w:start w:val="1"/>
      <w:numFmt w:val="decimal"/>
      <w:lvlText w:val="%7."/>
      <w:lvlJc w:val="left"/>
      <w:pPr>
        <w:tabs>
          <w:tab w:val="num" w:pos="5036"/>
        </w:tabs>
        <w:ind w:left="5036" w:hanging="360"/>
      </w:pPr>
      <w:rPr>
        <w:rFonts w:hint="default"/>
      </w:rPr>
    </w:lvl>
    <w:lvl w:ilvl="7">
      <w:start w:val="1"/>
      <w:numFmt w:val="lowerLetter"/>
      <w:lvlText w:val="%8."/>
      <w:lvlJc w:val="left"/>
      <w:pPr>
        <w:tabs>
          <w:tab w:val="num" w:pos="5756"/>
        </w:tabs>
        <w:ind w:left="5756" w:hanging="360"/>
      </w:pPr>
      <w:rPr>
        <w:rFonts w:hint="default"/>
      </w:rPr>
    </w:lvl>
    <w:lvl w:ilvl="8">
      <w:start w:val="1"/>
      <w:numFmt w:val="lowerRoman"/>
      <w:lvlText w:val="%9."/>
      <w:lvlJc w:val="right"/>
      <w:pPr>
        <w:tabs>
          <w:tab w:val="num" w:pos="6476"/>
        </w:tabs>
        <w:ind w:left="6476" w:hanging="180"/>
      </w:pPr>
      <w:rPr>
        <w:rFonts w:hint="default"/>
      </w:rPr>
    </w:lvl>
  </w:abstractNum>
  <w:abstractNum w:abstractNumId="20">
    <w:nsid w:val="7F8973A2"/>
    <w:multiLevelType w:val="hybridMultilevel"/>
    <w:tmpl w:val="3C48FBB6"/>
    <w:lvl w:ilvl="0" w:tplc="AA36637E">
      <w:start w:val="1"/>
      <w:numFmt w:val="decimal"/>
      <w:lvlText w:val="%1- 4 - 19 - "/>
      <w:lvlJc w:val="center"/>
      <w:pPr>
        <w:ind w:left="720" w:hanging="360"/>
      </w:pPr>
      <w:rPr>
        <w:rFonts w:cs="B Nazanin" w:hint="cs"/>
        <w:bCs/>
        <w:iCs w:val="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4"/>
  </w:num>
  <w:num w:numId="3">
    <w:abstractNumId w:val="6"/>
  </w:num>
  <w:num w:numId="4">
    <w:abstractNumId w:val="2"/>
  </w:num>
  <w:num w:numId="5">
    <w:abstractNumId w:val="19"/>
  </w:num>
  <w:num w:numId="6">
    <w:abstractNumId w:val="12"/>
  </w:num>
  <w:num w:numId="7">
    <w:abstractNumId w:val="11"/>
  </w:num>
  <w:num w:numId="8">
    <w:abstractNumId w:val="10"/>
  </w:num>
  <w:num w:numId="9">
    <w:abstractNumId w:val="18"/>
  </w:num>
  <w:num w:numId="10">
    <w:abstractNumId w:val="0"/>
  </w:num>
  <w:num w:numId="11">
    <w:abstractNumId w:val="17"/>
  </w:num>
  <w:num w:numId="12">
    <w:abstractNumId w:val="5"/>
  </w:num>
  <w:num w:numId="13">
    <w:abstractNumId w:val="13"/>
  </w:num>
  <w:num w:numId="14">
    <w:abstractNumId w:val="8"/>
  </w:num>
  <w:num w:numId="15">
    <w:abstractNumId w:val="16"/>
  </w:num>
  <w:num w:numId="16">
    <w:abstractNumId w:val="15"/>
  </w:num>
  <w:num w:numId="17">
    <w:abstractNumId w:val="20"/>
  </w:num>
  <w:num w:numId="18">
    <w:abstractNumId w:val="1"/>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characterSpacingControl w:val="doNotCompress"/>
  <w:hdrShapeDefaults>
    <o:shapedefaults v:ext="edit" spidmax="51202"/>
    <o:shapelayout v:ext="edit">
      <o:idmap v:ext="edit" data="38"/>
    </o:shapelayout>
  </w:hdrShapeDefaults>
  <w:footnotePr>
    <w:footnote w:id="-1"/>
    <w:footnote w:id="0"/>
  </w:footnotePr>
  <w:endnotePr>
    <w:endnote w:id="-1"/>
    <w:endnote w:id="0"/>
  </w:endnotePr>
  <w:compat/>
  <w:rsids>
    <w:rsidRoot w:val="00B24085"/>
    <w:rsid w:val="000063EF"/>
    <w:rsid w:val="0001392F"/>
    <w:rsid w:val="00015D0F"/>
    <w:rsid w:val="00032BA2"/>
    <w:rsid w:val="0004152D"/>
    <w:rsid w:val="00045863"/>
    <w:rsid w:val="00050051"/>
    <w:rsid w:val="0005146F"/>
    <w:rsid w:val="00053E81"/>
    <w:rsid w:val="00056CA1"/>
    <w:rsid w:val="00064643"/>
    <w:rsid w:val="000651B1"/>
    <w:rsid w:val="00070BA7"/>
    <w:rsid w:val="00071EF2"/>
    <w:rsid w:val="00075C62"/>
    <w:rsid w:val="00081DE6"/>
    <w:rsid w:val="0009762B"/>
    <w:rsid w:val="0009765D"/>
    <w:rsid w:val="000A74A2"/>
    <w:rsid w:val="000B0415"/>
    <w:rsid w:val="000B1347"/>
    <w:rsid w:val="000B4AB0"/>
    <w:rsid w:val="000B53E5"/>
    <w:rsid w:val="000C5E97"/>
    <w:rsid w:val="000E490D"/>
    <w:rsid w:val="000E6156"/>
    <w:rsid w:val="000F3559"/>
    <w:rsid w:val="00102B91"/>
    <w:rsid w:val="001111BA"/>
    <w:rsid w:val="00120545"/>
    <w:rsid w:val="00132675"/>
    <w:rsid w:val="00132898"/>
    <w:rsid w:val="001355F0"/>
    <w:rsid w:val="00152D24"/>
    <w:rsid w:val="001535A2"/>
    <w:rsid w:val="00155EC1"/>
    <w:rsid w:val="00191044"/>
    <w:rsid w:val="001956AA"/>
    <w:rsid w:val="001A093E"/>
    <w:rsid w:val="001A4298"/>
    <w:rsid w:val="001B0F37"/>
    <w:rsid w:val="001C38F1"/>
    <w:rsid w:val="001C4814"/>
    <w:rsid w:val="001D121E"/>
    <w:rsid w:val="001D1D27"/>
    <w:rsid w:val="001D47CB"/>
    <w:rsid w:val="001D5F01"/>
    <w:rsid w:val="001E2999"/>
    <w:rsid w:val="001F68C8"/>
    <w:rsid w:val="002064CC"/>
    <w:rsid w:val="00216FEF"/>
    <w:rsid w:val="00223B57"/>
    <w:rsid w:val="00223BD0"/>
    <w:rsid w:val="00252CCF"/>
    <w:rsid w:val="00283AD1"/>
    <w:rsid w:val="002A1820"/>
    <w:rsid w:val="002A6372"/>
    <w:rsid w:val="002B1E58"/>
    <w:rsid w:val="002C63A1"/>
    <w:rsid w:val="002D299C"/>
    <w:rsid w:val="002E2A5B"/>
    <w:rsid w:val="002E2C19"/>
    <w:rsid w:val="003011E0"/>
    <w:rsid w:val="00304378"/>
    <w:rsid w:val="00307F92"/>
    <w:rsid w:val="00317A3D"/>
    <w:rsid w:val="00322930"/>
    <w:rsid w:val="00332AAF"/>
    <w:rsid w:val="00335C60"/>
    <w:rsid w:val="00341040"/>
    <w:rsid w:val="00342683"/>
    <w:rsid w:val="003437C5"/>
    <w:rsid w:val="00345EDB"/>
    <w:rsid w:val="00347438"/>
    <w:rsid w:val="00354D61"/>
    <w:rsid w:val="003627A1"/>
    <w:rsid w:val="00366245"/>
    <w:rsid w:val="00380C4F"/>
    <w:rsid w:val="00382011"/>
    <w:rsid w:val="0039077C"/>
    <w:rsid w:val="00391915"/>
    <w:rsid w:val="00392E32"/>
    <w:rsid w:val="00395C63"/>
    <w:rsid w:val="003A1B57"/>
    <w:rsid w:val="003A3D13"/>
    <w:rsid w:val="003B55DD"/>
    <w:rsid w:val="003D1F31"/>
    <w:rsid w:val="003D46B4"/>
    <w:rsid w:val="003D527C"/>
    <w:rsid w:val="003E05BE"/>
    <w:rsid w:val="003E138B"/>
    <w:rsid w:val="003E1B21"/>
    <w:rsid w:val="003F0B93"/>
    <w:rsid w:val="00403A40"/>
    <w:rsid w:val="004163B6"/>
    <w:rsid w:val="00422180"/>
    <w:rsid w:val="0043485C"/>
    <w:rsid w:val="00434FB1"/>
    <w:rsid w:val="00440009"/>
    <w:rsid w:val="0044683F"/>
    <w:rsid w:val="00446905"/>
    <w:rsid w:val="0046224D"/>
    <w:rsid w:val="00466997"/>
    <w:rsid w:val="00480F8A"/>
    <w:rsid w:val="00483BA9"/>
    <w:rsid w:val="00483D61"/>
    <w:rsid w:val="004844A3"/>
    <w:rsid w:val="0048728C"/>
    <w:rsid w:val="00492982"/>
    <w:rsid w:val="004939F3"/>
    <w:rsid w:val="004A2FD0"/>
    <w:rsid w:val="004A405D"/>
    <w:rsid w:val="004B70ED"/>
    <w:rsid w:val="004C055A"/>
    <w:rsid w:val="004C0CB0"/>
    <w:rsid w:val="004C5992"/>
    <w:rsid w:val="004E2F75"/>
    <w:rsid w:val="004F5894"/>
    <w:rsid w:val="005005A3"/>
    <w:rsid w:val="005060F7"/>
    <w:rsid w:val="00507CCA"/>
    <w:rsid w:val="00513E89"/>
    <w:rsid w:val="0052256F"/>
    <w:rsid w:val="00526F75"/>
    <w:rsid w:val="00530E26"/>
    <w:rsid w:val="005314B6"/>
    <w:rsid w:val="00534EB7"/>
    <w:rsid w:val="00540A67"/>
    <w:rsid w:val="005520B2"/>
    <w:rsid w:val="00552BF8"/>
    <w:rsid w:val="00554B4F"/>
    <w:rsid w:val="005571A4"/>
    <w:rsid w:val="0057266B"/>
    <w:rsid w:val="005743EF"/>
    <w:rsid w:val="005832C8"/>
    <w:rsid w:val="005851B5"/>
    <w:rsid w:val="00586EEC"/>
    <w:rsid w:val="005922E3"/>
    <w:rsid w:val="00593F58"/>
    <w:rsid w:val="005956E2"/>
    <w:rsid w:val="005C49E3"/>
    <w:rsid w:val="005C5EF5"/>
    <w:rsid w:val="005C73E7"/>
    <w:rsid w:val="005D0694"/>
    <w:rsid w:val="005D5F45"/>
    <w:rsid w:val="005D6C22"/>
    <w:rsid w:val="005E4641"/>
    <w:rsid w:val="005F2D73"/>
    <w:rsid w:val="005F6FB6"/>
    <w:rsid w:val="006019F2"/>
    <w:rsid w:val="0061057C"/>
    <w:rsid w:val="00612472"/>
    <w:rsid w:val="006424B1"/>
    <w:rsid w:val="006469CB"/>
    <w:rsid w:val="00650CD9"/>
    <w:rsid w:val="00655E90"/>
    <w:rsid w:val="00657300"/>
    <w:rsid w:val="00665333"/>
    <w:rsid w:val="00666182"/>
    <w:rsid w:val="00670BE2"/>
    <w:rsid w:val="00697787"/>
    <w:rsid w:val="00697F6C"/>
    <w:rsid w:val="006A68D7"/>
    <w:rsid w:val="006B2E54"/>
    <w:rsid w:val="006C5FCB"/>
    <w:rsid w:val="006D2446"/>
    <w:rsid w:val="006F2070"/>
    <w:rsid w:val="006F3422"/>
    <w:rsid w:val="00700B4B"/>
    <w:rsid w:val="00710C6E"/>
    <w:rsid w:val="007120E3"/>
    <w:rsid w:val="00713C7D"/>
    <w:rsid w:val="00716C8F"/>
    <w:rsid w:val="00726981"/>
    <w:rsid w:val="00730EE8"/>
    <w:rsid w:val="0074322C"/>
    <w:rsid w:val="0075766F"/>
    <w:rsid w:val="00761ACD"/>
    <w:rsid w:val="007863C1"/>
    <w:rsid w:val="0078655E"/>
    <w:rsid w:val="00786E4F"/>
    <w:rsid w:val="007A1B6A"/>
    <w:rsid w:val="007B5E32"/>
    <w:rsid w:val="007B62EE"/>
    <w:rsid w:val="007F4AFA"/>
    <w:rsid w:val="00805321"/>
    <w:rsid w:val="008110E9"/>
    <w:rsid w:val="00813E57"/>
    <w:rsid w:val="008171E1"/>
    <w:rsid w:val="00822504"/>
    <w:rsid w:val="00824099"/>
    <w:rsid w:val="00833991"/>
    <w:rsid w:val="00840B5E"/>
    <w:rsid w:val="00843038"/>
    <w:rsid w:val="008507F5"/>
    <w:rsid w:val="00850AC5"/>
    <w:rsid w:val="0085461B"/>
    <w:rsid w:val="008643F7"/>
    <w:rsid w:val="0086757E"/>
    <w:rsid w:val="008709AF"/>
    <w:rsid w:val="00877E2A"/>
    <w:rsid w:val="008828A5"/>
    <w:rsid w:val="00894D8E"/>
    <w:rsid w:val="008A4113"/>
    <w:rsid w:val="008B1733"/>
    <w:rsid w:val="008C3F4F"/>
    <w:rsid w:val="008C6B5E"/>
    <w:rsid w:val="008C7E46"/>
    <w:rsid w:val="008D1739"/>
    <w:rsid w:val="008D4A79"/>
    <w:rsid w:val="008E2449"/>
    <w:rsid w:val="008F4E66"/>
    <w:rsid w:val="008F7D16"/>
    <w:rsid w:val="00907EB6"/>
    <w:rsid w:val="00914EBF"/>
    <w:rsid w:val="00915A3E"/>
    <w:rsid w:val="00922DAE"/>
    <w:rsid w:val="00923C04"/>
    <w:rsid w:val="009256F4"/>
    <w:rsid w:val="00931379"/>
    <w:rsid w:val="0094352D"/>
    <w:rsid w:val="00946A09"/>
    <w:rsid w:val="009477BE"/>
    <w:rsid w:val="0095201A"/>
    <w:rsid w:val="00953F2B"/>
    <w:rsid w:val="00954652"/>
    <w:rsid w:val="0095480C"/>
    <w:rsid w:val="00966BC0"/>
    <w:rsid w:val="009819AA"/>
    <w:rsid w:val="00982ABF"/>
    <w:rsid w:val="00985DE6"/>
    <w:rsid w:val="0098761B"/>
    <w:rsid w:val="00996BC6"/>
    <w:rsid w:val="009A2D27"/>
    <w:rsid w:val="009B011A"/>
    <w:rsid w:val="009B219F"/>
    <w:rsid w:val="009B4A36"/>
    <w:rsid w:val="009C0CD4"/>
    <w:rsid w:val="009D073B"/>
    <w:rsid w:val="009E02D1"/>
    <w:rsid w:val="009E6BD0"/>
    <w:rsid w:val="009F48A3"/>
    <w:rsid w:val="009F4A3E"/>
    <w:rsid w:val="00A32ABD"/>
    <w:rsid w:val="00A36CD8"/>
    <w:rsid w:val="00A500B8"/>
    <w:rsid w:val="00A62E26"/>
    <w:rsid w:val="00A6303D"/>
    <w:rsid w:val="00A637E0"/>
    <w:rsid w:val="00A65191"/>
    <w:rsid w:val="00A67C45"/>
    <w:rsid w:val="00A719D8"/>
    <w:rsid w:val="00A8308F"/>
    <w:rsid w:val="00A929B5"/>
    <w:rsid w:val="00AB27F3"/>
    <w:rsid w:val="00AB7ADA"/>
    <w:rsid w:val="00AC3EB7"/>
    <w:rsid w:val="00AD033B"/>
    <w:rsid w:val="00AD694B"/>
    <w:rsid w:val="00B02D2C"/>
    <w:rsid w:val="00B031B1"/>
    <w:rsid w:val="00B060C1"/>
    <w:rsid w:val="00B11E8D"/>
    <w:rsid w:val="00B1534D"/>
    <w:rsid w:val="00B15A09"/>
    <w:rsid w:val="00B20009"/>
    <w:rsid w:val="00B24085"/>
    <w:rsid w:val="00B27FD1"/>
    <w:rsid w:val="00B51949"/>
    <w:rsid w:val="00B76253"/>
    <w:rsid w:val="00B800D4"/>
    <w:rsid w:val="00B87EEF"/>
    <w:rsid w:val="00BA21B0"/>
    <w:rsid w:val="00BA40C8"/>
    <w:rsid w:val="00BB1849"/>
    <w:rsid w:val="00BD16EF"/>
    <w:rsid w:val="00BD1EF5"/>
    <w:rsid w:val="00BD49D8"/>
    <w:rsid w:val="00BD4E03"/>
    <w:rsid w:val="00BD5507"/>
    <w:rsid w:val="00BD6A7D"/>
    <w:rsid w:val="00BD6FE2"/>
    <w:rsid w:val="00BE1D6F"/>
    <w:rsid w:val="00BE644C"/>
    <w:rsid w:val="00BE7CF3"/>
    <w:rsid w:val="00BF19D1"/>
    <w:rsid w:val="00BF44B2"/>
    <w:rsid w:val="00BF4AD5"/>
    <w:rsid w:val="00C01E07"/>
    <w:rsid w:val="00C12F73"/>
    <w:rsid w:val="00C36EE7"/>
    <w:rsid w:val="00C42944"/>
    <w:rsid w:val="00C44092"/>
    <w:rsid w:val="00C554CF"/>
    <w:rsid w:val="00C65221"/>
    <w:rsid w:val="00C73317"/>
    <w:rsid w:val="00C839B4"/>
    <w:rsid w:val="00C93552"/>
    <w:rsid w:val="00C95C1C"/>
    <w:rsid w:val="00CA3857"/>
    <w:rsid w:val="00CA4083"/>
    <w:rsid w:val="00CA43FB"/>
    <w:rsid w:val="00CA7999"/>
    <w:rsid w:val="00CC37CA"/>
    <w:rsid w:val="00CC4846"/>
    <w:rsid w:val="00CD0A90"/>
    <w:rsid w:val="00CE1B80"/>
    <w:rsid w:val="00CF5149"/>
    <w:rsid w:val="00CF68B7"/>
    <w:rsid w:val="00CF702E"/>
    <w:rsid w:val="00D04FCB"/>
    <w:rsid w:val="00D0753C"/>
    <w:rsid w:val="00D0758B"/>
    <w:rsid w:val="00D1128F"/>
    <w:rsid w:val="00D125C8"/>
    <w:rsid w:val="00D1429A"/>
    <w:rsid w:val="00D1508C"/>
    <w:rsid w:val="00D21EF3"/>
    <w:rsid w:val="00D30A97"/>
    <w:rsid w:val="00D356AB"/>
    <w:rsid w:val="00D40F06"/>
    <w:rsid w:val="00D57D6F"/>
    <w:rsid w:val="00D60769"/>
    <w:rsid w:val="00D60B2E"/>
    <w:rsid w:val="00D65172"/>
    <w:rsid w:val="00D74FC0"/>
    <w:rsid w:val="00D81111"/>
    <w:rsid w:val="00D83048"/>
    <w:rsid w:val="00D86A63"/>
    <w:rsid w:val="00D879AB"/>
    <w:rsid w:val="00DA0576"/>
    <w:rsid w:val="00DA0A67"/>
    <w:rsid w:val="00DA6803"/>
    <w:rsid w:val="00DA694C"/>
    <w:rsid w:val="00DB13C1"/>
    <w:rsid w:val="00DB7267"/>
    <w:rsid w:val="00DC0683"/>
    <w:rsid w:val="00DC0F42"/>
    <w:rsid w:val="00DC168F"/>
    <w:rsid w:val="00DC2431"/>
    <w:rsid w:val="00DD512C"/>
    <w:rsid w:val="00DE7ADA"/>
    <w:rsid w:val="00DF3891"/>
    <w:rsid w:val="00DF6E52"/>
    <w:rsid w:val="00E15495"/>
    <w:rsid w:val="00E27C40"/>
    <w:rsid w:val="00E43445"/>
    <w:rsid w:val="00E43E6C"/>
    <w:rsid w:val="00E46A65"/>
    <w:rsid w:val="00E5102F"/>
    <w:rsid w:val="00E60C56"/>
    <w:rsid w:val="00E61B02"/>
    <w:rsid w:val="00E6267A"/>
    <w:rsid w:val="00E646B0"/>
    <w:rsid w:val="00E71027"/>
    <w:rsid w:val="00E729C6"/>
    <w:rsid w:val="00E74786"/>
    <w:rsid w:val="00E75297"/>
    <w:rsid w:val="00E75837"/>
    <w:rsid w:val="00E82EA1"/>
    <w:rsid w:val="00E864F3"/>
    <w:rsid w:val="00E8745B"/>
    <w:rsid w:val="00E9025A"/>
    <w:rsid w:val="00E92E33"/>
    <w:rsid w:val="00EA015E"/>
    <w:rsid w:val="00EA479B"/>
    <w:rsid w:val="00EA5805"/>
    <w:rsid w:val="00EC2129"/>
    <w:rsid w:val="00EC67F1"/>
    <w:rsid w:val="00ED4BCA"/>
    <w:rsid w:val="00ED4FAD"/>
    <w:rsid w:val="00ED63CF"/>
    <w:rsid w:val="00ED6D70"/>
    <w:rsid w:val="00EF4E49"/>
    <w:rsid w:val="00F10AE2"/>
    <w:rsid w:val="00F2528D"/>
    <w:rsid w:val="00F26224"/>
    <w:rsid w:val="00F26FB5"/>
    <w:rsid w:val="00F40FCE"/>
    <w:rsid w:val="00F51DF7"/>
    <w:rsid w:val="00F53A5A"/>
    <w:rsid w:val="00F55CA9"/>
    <w:rsid w:val="00F56507"/>
    <w:rsid w:val="00F65328"/>
    <w:rsid w:val="00F856ED"/>
    <w:rsid w:val="00F9405C"/>
    <w:rsid w:val="00FA1AA1"/>
    <w:rsid w:val="00FB0166"/>
    <w:rsid w:val="00FB6229"/>
    <w:rsid w:val="00FC517E"/>
    <w:rsid w:val="00FC5D5B"/>
    <w:rsid w:val="00FC63DF"/>
    <w:rsid w:val="00FE16B4"/>
    <w:rsid w:val="00FE6200"/>
    <w:rsid w:val="00FE6AB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5C63"/>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24085"/>
    <w:pPr>
      <w:tabs>
        <w:tab w:val="center" w:pos="4153"/>
        <w:tab w:val="right" w:pos="8306"/>
      </w:tabs>
    </w:pPr>
  </w:style>
  <w:style w:type="paragraph" w:styleId="Footer">
    <w:name w:val="footer"/>
    <w:basedOn w:val="Normal"/>
    <w:link w:val="FooterChar"/>
    <w:uiPriority w:val="99"/>
    <w:rsid w:val="00B24085"/>
    <w:pPr>
      <w:tabs>
        <w:tab w:val="center" w:pos="4153"/>
        <w:tab w:val="right" w:pos="8306"/>
      </w:tabs>
    </w:pPr>
  </w:style>
  <w:style w:type="paragraph" w:styleId="BalloonText">
    <w:name w:val="Balloon Text"/>
    <w:basedOn w:val="Normal"/>
    <w:semiHidden/>
    <w:rsid w:val="00761ACD"/>
    <w:rPr>
      <w:rFonts w:ascii="Tahoma" w:hAnsi="Tahoma" w:cs="Tahoma"/>
      <w:sz w:val="16"/>
      <w:szCs w:val="16"/>
    </w:rPr>
  </w:style>
  <w:style w:type="paragraph" w:styleId="ListParagraph">
    <w:name w:val="List Paragraph"/>
    <w:basedOn w:val="Normal"/>
    <w:uiPriority w:val="34"/>
    <w:qFormat/>
    <w:rsid w:val="00F10AE2"/>
    <w:pPr>
      <w:ind w:left="720"/>
      <w:contextualSpacing/>
    </w:pPr>
  </w:style>
  <w:style w:type="character" w:styleId="CommentReference">
    <w:name w:val="annotation reference"/>
    <w:basedOn w:val="DefaultParagraphFont"/>
    <w:uiPriority w:val="99"/>
    <w:rsid w:val="00EC67F1"/>
    <w:rPr>
      <w:rFonts w:cs="Times New Roman"/>
      <w:sz w:val="20"/>
      <w:szCs w:val="20"/>
    </w:rPr>
  </w:style>
  <w:style w:type="paragraph" w:styleId="Title">
    <w:name w:val="Title"/>
    <w:basedOn w:val="Normal"/>
    <w:link w:val="TitleChar"/>
    <w:uiPriority w:val="99"/>
    <w:qFormat/>
    <w:rsid w:val="00EC67F1"/>
    <w:pPr>
      <w:tabs>
        <w:tab w:val="left" w:pos="-1"/>
      </w:tabs>
      <w:ind w:left="-1"/>
      <w:jc w:val="center"/>
    </w:pPr>
    <w:rPr>
      <w:rFonts w:ascii="Arial" w:hAnsi="Arial" w:cs="Nazanin"/>
      <w:b/>
      <w:bCs/>
      <w:sz w:val="16"/>
      <w:szCs w:val="32"/>
    </w:rPr>
  </w:style>
  <w:style w:type="character" w:customStyle="1" w:styleId="TitleChar">
    <w:name w:val="Title Char"/>
    <w:basedOn w:val="DefaultParagraphFont"/>
    <w:link w:val="Title"/>
    <w:uiPriority w:val="99"/>
    <w:rsid w:val="00EC67F1"/>
    <w:rPr>
      <w:rFonts w:ascii="Arial" w:hAnsi="Arial" w:cs="Nazanin"/>
      <w:b/>
      <w:bCs/>
      <w:sz w:val="16"/>
      <w:szCs w:val="32"/>
      <w:lang w:bidi="ar-SA"/>
    </w:rPr>
  </w:style>
  <w:style w:type="table" w:styleId="TableGrid">
    <w:name w:val="Table Grid"/>
    <w:basedOn w:val="TableNormal"/>
    <w:rsid w:val="00C839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1C38F1"/>
    <w:pPr>
      <w:jc w:val="lowKashida"/>
    </w:pPr>
    <w:rPr>
      <w:rFonts w:eastAsia="Calibri" w:cs="Traditional Arabic"/>
      <w:sz w:val="20"/>
    </w:rPr>
  </w:style>
  <w:style w:type="character" w:customStyle="1" w:styleId="BodyTextChar">
    <w:name w:val="Body Text Char"/>
    <w:basedOn w:val="DefaultParagraphFont"/>
    <w:link w:val="BodyText"/>
    <w:rsid w:val="001C38F1"/>
    <w:rPr>
      <w:rFonts w:eastAsia="Calibri" w:cs="Traditional Arabic"/>
      <w:szCs w:val="24"/>
      <w:lang w:bidi="ar-SA"/>
    </w:rPr>
  </w:style>
  <w:style w:type="character" w:customStyle="1" w:styleId="FooterChar">
    <w:name w:val="Footer Char"/>
    <w:basedOn w:val="DefaultParagraphFont"/>
    <w:link w:val="Footer"/>
    <w:uiPriority w:val="99"/>
    <w:rsid w:val="00B15A09"/>
    <w:rPr>
      <w:sz w:val="24"/>
      <w:szCs w:val="24"/>
      <w:lang w:bidi="ar-SA"/>
    </w:rPr>
  </w:style>
</w:styles>
</file>

<file path=word/webSettings.xml><?xml version="1.0" encoding="utf-8"?>
<w:webSettings xmlns:r="http://schemas.openxmlformats.org/officeDocument/2006/relationships" xmlns:w="http://schemas.openxmlformats.org/wordprocessingml/2006/main">
  <w:divs>
    <w:div w:id="92239859">
      <w:bodyDiv w:val="1"/>
      <w:marLeft w:val="0"/>
      <w:marRight w:val="0"/>
      <w:marTop w:val="0"/>
      <w:marBottom w:val="0"/>
      <w:divBdr>
        <w:top w:val="none" w:sz="0" w:space="0" w:color="auto"/>
        <w:left w:val="none" w:sz="0" w:space="0" w:color="auto"/>
        <w:bottom w:val="none" w:sz="0" w:space="0" w:color="auto"/>
        <w:right w:val="none" w:sz="0" w:space="0" w:color="auto"/>
      </w:divBdr>
    </w:div>
    <w:div w:id="520364358">
      <w:bodyDiv w:val="1"/>
      <w:marLeft w:val="0"/>
      <w:marRight w:val="0"/>
      <w:marTop w:val="0"/>
      <w:marBottom w:val="0"/>
      <w:divBdr>
        <w:top w:val="none" w:sz="0" w:space="0" w:color="auto"/>
        <w:left w:val="none" w:sz="0" w:space="0" w:color="auto"/>
        <w:bottom w:val="none" w:sz="0" w:space="0" w:color="auto"/>
        <w:right w:val="none" w:sz="0" w:space="0" w:color="auto"/>
      </w:divBdr>
    </w:div>
    <w:div w:id="621230001">
      <w:bodyDiv w:val="1"/>
      <w:marLeft w:val="0"/>
      <w:marRight w:val="0"/>
      <w:marTop w:val="0"/>
      <w:marBottom w:val="0"/>
      <w:divBdr>
        <w:top w:val="none" w:sz="0" w:space="0" w:color="auto"/>
        <w:left w:val="none" w:sz="0" w:space="0" w:color="auto"/>
        <w:bottom w:val="none" w:sz="0" w:space="0" w:color="auto"/>
        <w:right w:val="none" w:sz="0" w:space="0" w:color="auto"/>
      </w:divBdr>
    </w:div>
    <w:div w:id="684288612">
      <w:bodyDiv w:val="1"/>
      <w:marLeft w:val="0"/>
      <w:marRight w:val="0"/>
      <w:marTop w:val="0"/>
      <w:marBottom w:val="0"/>
      <w:divBdr>
        <w:top w:val="none" w:sz="0" w:space="0" w:color="auto"/>
        <w:left w:val="none" w:sz="0" w:space="0" w:color="auto"/>
        <w:bottom w:val="none" w:sz="0" w:space="0" w:color="auto"/>
        <w:right w:val="none" w:sz="0" w:space="0" w:color="auto"/>
      </w:divBdr>
    </w:div>
    <w:div w:id="877543782">
      <w:bodyDiv w:val="1"/>
      <w:marLeft w:val="0"/>
      <w:marRight w:val="0"/>
      <w:marTop w:val="0"/>
      <w:marBottom w:val="0"/>
      <w:divBdr>
        <w:top w:val="none" w:sz="0" w:space="0" w:color="auto"/>
        <w:left w:val="none" w:sz="0" w:space="0" w:color="auto"/>
        <w:bottom w:val="none" w:sz="0" w:space="0" w:color="auto"/>
        <w:right w:val="none" w:sz="0" w:space="0" w:color="auto"/>
      </w:divBdr>
    </w:div>
    <w:div w:id="1081490340">
      <w:bodyDiv w:val="1"/>
      <w:marLeft w:val="0"/>
      <w:marRight w:val="0"/>
      <w:marTop w:val="0"/>
      <w:marBottom w:val="0"/>
      <w:divBdr>
        <w:top w:val="none" w:sz="0" w:space="0" w:color="auto"/>
        <w:left w:val="none" w:sz="0" w:space="0" w:color="auto"/>
        <w:bottom w:val="none" w:sz="0" w:space="0" w:color="auto"/>
        <w:right w:val="none" w:sz="0" w:space="0" w:color="auto"/>
      </w:divBdr>
    </w:div>
    <w:div w:id="1868641466">
      <w:bodyDiv w:val="1"/>
      <w:marLeft w:val="0"/>
      <w:marRight w:val="0"/>
      <w:marTop w:val="0"/>
      <w:marBottom w:val="0"/>
      <w:divBdr>
        <w:top w:val="none" w:sz="0" w:space="0" w:color="auto"/>
        <w:left w:val="none" w:sz="0" w:space="0" w:color="auto"/>
        <w:bottom w:val="none" w:sz="0" w:space="0" w:color="auto"/>
        <w:right w:val="none" w:sz="0" w:space="0" w:color="auto"/>
      </w:divBdr>
    </w:div>
    <w:div w:id="1878927122">
      <w:bodyDiv w:val="1"/>
      <w:marLeft w:val="0"/>
      <w:marRight w:val="0"/>
      <w:marTop w:val="0"/>
      <w:marBottom w:val="0"/>
      <w:divBdr>
        <w:top w:val="none" w:sz="0" w:space="0" w:color="auto"/>
        <w:left w:val="none" w:sz="0" w:space="0" w:color="auto"/>
        <w:bottom w:val="none" w:sz="0" w:space="0" w:color="auto"/>
        <w:right w:val="none" w:sz="0" w:space="0" w:color="auto"/>
      </w:divBdr>
    </w:div>
    <w:div w:id="199309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54D60-A754-4A01-9A1C-4402DDE56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8</Pages>
  <Words>3069</Words>
  <Characters>17497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oroumy314</dc:creator>
  <cp:lastModifiedBy>heidari.k</cp:lastModifiedBy>
  <cp:revision>18</cp:revision>
  <cp:lastPrinted>2014-10-08T05:03:00Z</cp:lastPrinted>
  <dcterms:created xsi:type="dcterms:W3CDTF">2018-02-25T08:35:00Z</dcterms:created>
  <dcterms:modified xsi:type="dcterms:W3CDTF">2018-04-22T04:56:00Z</dcterms:modified>
</cp:coreProperties>
</file>